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14138" w:type="dxa"/>
        <w:tblLook w:val="04A0" w:firstRow="1" w:lastRow="0" w:firstColumn="1" w:lastColumn="0" w:noHBand="0" w:noVBand="1"/>
      </w:tblPr>
      <w:tblGrid>
        <w:gridCol w:w="1838"/>
        <w:gridCol w:w="2410"/>
        <w:gridCol w:w="9890"/>
      </w:tblGrid>
      <w:tr w:rsidR="001107AE" w:rsidRPr="00BC4360" w14:paraId="76A93576" w14:textId="77777777" w:rsidTr="004C03F6">
        <w:trPr>
          <w:trHeight w:val="284"/>
        </w:trPr>
        <w:tc>
          <w:tcPr>
            <w:tcW w:w="1838" w:type="dxa"/>
            <w:shd w:val="clear" w:color="auto" w:fill="D9D9D9" w:themeFill="background1" w:themeFillShade="D9"/>
            <w:vAlign w:val="center"/>
          </w:tcPr>
          <w:p w14:paraId="76A93573" w14:textId="77777777" w:rsidR="003A2D1C" w:rsidRPr="00BC4360" w:rsidRDefault="003A2D1C" w:rsidP="001107AE">
            <w:pPr>
              <w:widowControl/>
              <w:spacing w:line="252" w:lineRule="auto"/>
              <w:rPr>
                <w:rFonts w:eastAsiaTheme="minorHAnsi" w:cstheme="minorHAnsi"/>
                <w:b/>
                <w:snapToGrid/>
                <w:szCs w:val="26"/>
                <w:lang w:val="en-ZA"/>
              </w:rPr>
            </w:pPr>
            <w:r w:rsidRPr="00BC4360">
              <w:rPr>
                <w:rFonts w:eastAsiaTheme="minorHAnsi" w:cstheme="minorHAnsi"/>
                <w:b/>
                <w:snapToGrid/>
                <w:szCs w:val="26"/>
                <w:lang w:val="en-ZA"/>
              </w:rPr>
              <w:t>App</w:t>
            </w:r>
          </w:p>
        </w:tc>
        <w:tc>
          <w:tcPr>
            <w:tcW w:w="2410" w:type="dxa"/>
            <w:shd w:val="clear" w:color="auto" w:fill="D9D9D9" w:themeFill="background1" w:themeFillShade="D9"/>
            <w:vAlign w:val="center"/>
          </w:tcPr>
          <w:p w14:paraId="76A93574" w14:textId="77777777" w:rsidR="003A2D1C" w:rsidRPr="00BC4360" w:rsidRDefault="003A2D1C" w:rsidP="001107AE">
            <w:pPr>
              <w:widowControl/>
              <w:spacing w:line="252" w:lineRule="auto"/>
              <w:rPr>
                <w:rFonts w:eastAsiaTheme="minorHAnsi" w:cstheme="minorHAnsi"/>
                <w:b/>
                <w:snapToGrid/>
                <w:szCs w:val="26"/>
                <w:lang w:val="en-ZA"/>
              </w:rPr>
            </w:pPr>
            <w:r w:rsidRPr="00BC4360">
              <w:rPr>
                <w:rFonts w:eastAsiaTheme="minorHAnsi" w:cstheme="minorHAnsi"/>
                <w:b/>
                <w:snapToGrid/>
                <w:szCs w:val="26"/>
                <w:lang w:val="en-ZA"/>
              </w:rPr>
              <w:t>Function</w:t>
            </w:r>
          </w:p>
        </w:tc>
        <w:tc>
          <w:tcPr>
            <w:tcW w:w="9890" w:type="dxa"/>
            <w:shd w:val="clear" w:color="auto" w:fill="D9D9D9" w:themeFill="background1" w:themeFillShade="D9"/>
            <w:vAlign w:val="center"/>
          </w:tcPr>
          <w:p w14:paraId="76A93575" w14:textId="77777777" w:rsidR="003A2D1C" w:rsidRPr="00BC4360" w:rsidRDefault="003A2D1C" w:rsidP="001107AE">
            <w:pPr>
              <w:widowControl/>
              <w:spacing w:line="252" w:lineRule="auto"/>
              <w:rPr>
                <w:rFonts w:eastAsiaTheme="minorHAnsi" w:cstheme="minorHAnsi"/>
                <w:b/>
                <w:snapToGrid/>
                <w:szCs w:val="26"/>
                <w:lang w:val="en-ZA"/>
              </w:rPr>
            </w:pPr>
            <w:r w:rsidRPr="00BC4360">
              <w:rPr>
                <w:rFonts w:eastAsiaTheme="minorHAnsi" w:cstheme="minorHAnsi"/>
                <w:b/>
                <w:snapToGrid/>
                <w:szCs w:val="26"/>
                <w:lang w:val="en-ZA"/>
              </w:rPr>
              <w:t>Comment</w:t>
            </w:r>
          </w:p>
        </w:tc>
      </w:tr>
      <w:tr w:rsidR="00D23C42" w:rsidRPr="00BC4360" w14:paraId="76A9357A" w14:textId="77777777" w:rsidTr="00851FD1">
        <w:trPr>
          <w:trHeight w:val="327"/>
        </w:trPr>
        <w:tc>
          <w:tcPr>
            <w:tcW w:w="1838" w:type="dxa"/>
            <w:vAlign w:val="center"/>
          </w:tcPr>
          <w:p w14:paraId="76A93577" w14:textId="3E60D85C" w:rsidR="003A2D1C" w:rsidRPr="00BC4360" w:rsidRDefault="003A2D1C"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Adobe Reader</w:t>
            </w:r>
          </w:p>
        </w:tc>
        <w:tc>
          <w:tcPr>
            <w:tcW w:w="2410" w:type="dxa"/>
          </w:tcPr>
          <w:p w14:paraId="76A93578" w14:textId="77777777" w:rsidR="003A2D1C" w:rsidRPr="00BC4360" w:rsidRDefault="003A2D1C"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View pdf files</w:t>
            </w:r>
          </w:p>
        </w:tc>
        <w:tc>
          <w:tcPr>
            <w:tcW w:w="9890" w:type="dxa"/>
          </w:tcPr>
          <w:p w14:paraId="76A93579" w14:textId="4FFEA896" w:rsidR="003A2D1C" w:rsidRPr="00BC4360" w:rsidRDefault="003A2D1C"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Essential for pdf email attachments or downloaded pdf files</w:t>
            </w:r>
            <w:r w:rsidR="00771077">
              <w:rPr>
                <w:rFonts w:eastAsiaTheme="minorHAnsi" w:cstheme="minorHAnsi"/>
                <w:snapToGrid/>
                <w:szCs w:val="22"/>
                <w:lang w:val="en-ZA"/>
              </w:rPr>
              <w:t>.</w:t>
            </w:r>
          </w:p>
        </w:tc>
      </w:tr>
      <w:tr w:rsidR="00D23C42" w:rsidRPr="00BC4360" w14:paraId="76A9357E" w14:textId="77777777" w:rsidTr="00851FD1">
        <w:trPr>
          <w:trHeight w:val="327"/>
        </w:trPr>
        <w:tc>
          <w:tcPr>
            <w:tcW w:w="1838" w:type="dxa"/>
            <w:vAlign w:val="center"/>
          </w:tcPr>
          <w:p w14:paraId="76A9357B" w14:textId="77777777" w:rsidR="00C9461A" w:rsidRPr="00BC4360" w:rsidRDefault="00C9461A" w:rsidP="00851FD1">
            <w:pPr>
              <w:widowControl/>
              <w:spacing w:line="252" w:lineRule="auto"/>
              <w:jc w:val="center"/>
              <w:rPr>
                <w:rFonts w:eastAsiaTheme="minorHAnsi" w:cstheme="minorHAnsi"/>
                <w:b/>
                <w:strike/>
                <w:snapToGrid/>
                <w:szCs w:val="22"/>
                <w:lang w:val="en-ZA"/>
              </w:rPr>
            </w:pPr>
            <w:r w:rsidRPr="00BC4360">
              <w:rPr>
                <w:rFonts w:eastAsiaTheme="minorHAnsi" w:cstheme="minorHAnsi"/>
                <w:b/>
                <w:snapToGrid/>
                <w:szCs w:val="22"/>
                <w:lang w:val="en-ZA"/>
              </w:rPr>
              <w:t>Candy Crush</w:t>
            </w:r>
          </w:p>
        </w:tc>
        <w:tc>
          <w:tcPr>
            <w:tcW w:w="2410" w:type="dxa"/>
          </w:tcPr>
          <w:p w14:paraId="76A9357C" w14:textId="77777777" w:rsidR="003A2D1C" w:rsidRPr="00BC4360" w:rsidRDefault="003A2D1C"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Game</w:t>
            </w:r>
          </w:p>
        </w:tc>
        <w:tc>
          <w:tcPr>
            <w:tcW w:w="9890" w:type="dxa"/>
          </w:tcPr>
          <w:p w14:paraId="76A9357D" w14:textId="77777777" w:rsidR="003A2D1C" w:rsidRPr="00BC4360" w:rsidRDefault="003A2D1C"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Quick low attention span game excellent for getting time to fly in bank queues.</w:t>
            </w:r>
          </w:p>
        </w:tc>
      </w:tr>
      <w:tr w:rsidR="00D23C42" w:rsidRPr="00BC4360" w14:paraId="76A9358A" w14:textId="77777777" w:rsidTr="00851FD1">
        <w:trPr>
          <w:trHeight w:val="806"/>
        </w:trPr>
        <w:tc>
          <w:tcPr>
            <w:tcW w:w="1838" w:type="dxa"/>
            <w:vAlign w:val="center"/>
          </w:tcPr>
          <w:p w14:paraId="76A93587" w14:textId="77777777" w:rsidR="003A2D1C" w:rsidRPr="00BC4360" w:rsidRDefault="003A2D1C"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Google Maps</w:t>
            </w:r>
          </w:p>
        </w:tc>
        <w:tc>
          <w:tcPr>
            <w:tcW w:w="2410" w:type="dxa"/>
          </w:tcPr>
          <w:p w14:paraId="76A93588" w14:textId="77777777" w:rsidR="003A2D1C" w:rsidRPr="00BC4360" w:rsidRDefault="003A2D1C"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Navigation</w:t>
            </w:r>
          </w:p>
        </w:tc>
        <w:tc>
          <w:tcPr>
            <w:tcW w:w="9890" w:type="dxa"/>
          </w:tcPr>
          <w:p w14:paraId="76A93589" w14:textId="4F463D58" w:rsidR="003A2D1C" w:rsidRPr="00BC4360" w:rsidRDefault="003A2D1C"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The satellite view is useful when you want to make sure where you are.</w:t>
            </w:r>
            <w:r w:rsidR="00C9461A" w:rsidRPr="00BC4360">
              <w:rPr>
                <w:rFonts w:eastAsiaTheme="minorHAnsi" w:cstheme="minorHAnsi"/>
                <w:snapToGrid/>
                <w:szCs w:val="22"/>
                <w:lang w:val="en-ZA"/>
              </w:rPr>
              <w:t xml:space="preserve"> You can download a section of </w:t>
            </w:r>
            <w:r w:rsidR="00700155" w:rsidRPr="00BC4360">
              <w:rPr>
                <w:rFonts w:eastAsiaTheme="minorHAnsi" w:cstheme="minorHAnsi"/>
                <w:snapToGrid/>
                <w:szCs w:val="22"/>
                <w:lang w:val="en-ZA"/>
              </w:rPr>
              <w:t xml:space="preserve">a </w:t>
            </w:r>
            <w:r w:rsidR="00C9461A" w:rsidRPr="00BC4360">
              <w:rPr>
                <w:rFonts w:eastAsiaTheme="minorHAnsi" w:cstheme="minorHAnsi"/>
                <w:snapToGrid/>
                <w:szCs w:val="22"/>
                <w:lang w:val="en-ZA"/>
              </w:rPr>
              <w:t>map to be used on a regular basis or if you’re worried that there will be no data coverage.</w:t>
            </w:r>
          </w:p>
        </w:tc>
      </w:tr>
      <w:tr w:rsidR="00D23C42" w:rsidRPr="00BC4360" w14:paraId="76A93592" w14:textId="77777777" w:rsidTr="00851FD1">
        <w:trPr>
          <w:trHeight w:val="327"/>
        </w:trPr>
        <w:tc>
          <w:tcPr>
            <w:tcW w:w="1838" w:type="dxa"/>
            <w:vAlign w:val="center"/>
          </w:tcPr>
          <w:p w14:paraId="76A9358F" w14:textId="77777777" w:rsidR="003A2D1C" w:rsidRPr="00BC4360" w:rsidRDefault="003A2D1C"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MSS Converter</w:t>
            </w:r>
          </w:p>
        </w:tc>
        <w:tc>
          <w:tcPr>
            <w:tcW w:w="2410" w:type="dxa"/>
          </w:tcPr>
          <w:p w14:paraId="76A93590" w14:textId="77777777" w:rsidR="003A2D1C" w:rsidRPr="00BC4360" w:rsidRDefault="003A2D1C"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Converts units – lengths, currencies, area, masses</w:t>
            </w:r>
          </w:p>
        </w:tc>
        <w:tc>
          <w:tcPr>
            <w:tcW w:w="9890" w:type="dxa"/>
          </w:tcPr>
          <w:p w14:paraId="76A93591" w14:textId="77965FA0" w:rsidR="003A2D1C" w:rsidRPr="00BC4360" w:rsidRDefault="003A2D1C"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Offline converter</w:t>
            </w:r>
            <w:r w:rsidR="00771077">
              <w:rPr>
                <w:rFonts w:eastAsiaTheme="minorHAnsi" w:cstheme="minorHAnsi"/>
                <w:snapToGrid/>
                <w:szCs w:val="22"/>
                <w:lang w:val="en-ZA"/>
              </w:rPr>
              <w:t>.</w:t>
            </w:r>
          </w:p>
        </w:tc>
      </w:tr>
      <w:tr w:rsidR="006E3B33" w:rsidRPr="00BC4360" w14:paraId="7A6D861E" w14:textId="77777777" w:rsidTr="00E45B10">
        <w:trPr>
          <w:trHeight w:val="806"/>
        </w:trPr>
        <w:tc>
          <w:tcPr>
            <w:tcW w:w="1838" w:type="dxa"/>
            <w:vAlign w:val="center"/>
          </w:tcPr>
          <w:p w14:paraId="61DDF366" w14:textId="2C62D214" w:rsidR="006E3B33" w:rsidRPr="00BC4360" w:rsidRDefault="006E3B33" w:rsidP="00E45B10">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Windows Phone Link</w:t>
            </w:r>
          </w:p>
        </w:tc>
        <w:tc>
          <w:tcPr>
            <w:tcW w:w="2410" w:type="dxa"/>
          </w:tcPr>
          <w:p w14:paraId="1ACF77FC" w14:textId="77777777" w:rsidR="006E3B33" w:rsidRPr="00BC4360" w:rsidRDefault="006E3B33" w:rsidP="00E45B10">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View your mobile screen on your desktop and control your mobile from your computer.</w:t>
            </w:r>
          </w:p>
        </w:tc>
        <w:tc>
          <w:tcPr>
            <w:tcW w:w="9890" w:type="dxa"/>
          </w:tcPr>
          <w:p w14:paraId="243AAF8D" w14:textId="4206DB5D" w:rsidR="006E3B33" w:rsidRPr="00BC4360" w:rsidRDefault="006E3B33"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Built in Windows tool, allows you to remotely manage your phone from your desktop while it is tethered via USB or Bluetooth. You can drag and drop to the screen, the screen prints, copy and paste test to SMS, email, etc.</w:t>
            </w:r>
          </w:p>
        </w:tc>
      </w:tr>
      <w:tr w:rsidR="00D23C42" w:rsidRPr="00BC4360" w14:paraId="76A9359A" w14:textId="77777777" w:rsidTr="00851FD1">
        <w:trPr>
          <w:trHeight w:val="648"/>
        </w:trPr>
        <w:tc>
          <w:tcPr>
            <w:tcW w:w="1838" w:type="dxa"/>
            <w:vAlign w:val="center"/>
          </w:tcPr>
          <w:p w14:paraId="76A93597" w14:textId="1634C3DE" w:rsidR="003A2D1C" w:rsidRPr="00BC4360" w:rsidRDefault="003A2D1C"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News24</w:t>
            </w:r>
            <w:r w:rsidR="006E3B33" w:rsidRPr="00BC4360">
              <w:rPr>
                <w:rFonts w:eastAsiaTheme="minorHAnsi" w:cstheme="minorHAnsi"/>
                <w:b/>
                <w:snapToGrid/>
                <w:szCs w:val="22"/>
                <w:lang w:val="en-ZA"/>
              </w:rPr>
              <w:t xml:space="preserve"> or other news apps</w:t>
            </w:r>
          </w:p>
        </w:tc>
        <w:tc>
          <w:tcPr>
            <w:tcW w:w="2410" w:type="dxa"/>
          </w:tcPr>
          <w:p w14:paraId="76A93598" w14:textId="77777777" w:rsidR="003A2D1C" w:rsidRPr="00BC4360" w:rsidRDefault="003A2D1C"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 xml:space="preserve">Get breaking news, sport and lifestyle news from South Africa and around the world </w:t>
            </w:r>
          </w:p>
        </w:tc>
        <w:tc>
          <w:tcPr>
            <w:tcW w:w="9890" w:type="dxa"/>
          </w:tcPr>
          <w:p w14:paraId="76A93599" w14:textId="77777777" w:rsidR="003A2D1C" w:rsidRPr="00BC4360" w:rsidRDefault="003A2D1C"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As you get older you like to be informed.</w:t>
            </w:r>
          </w:p>
        </w:tc>
      </w:tr>
      <w:tr w:rsidR="00D23C42" w:rsidRPr="00BC4360" w14:paraId="76A9359E" w14:textId="77777777" w:rsidTr="00851FD1">
        <w:trPr>
          <w:trHeight w:val="648"/>
        </w:trPr>
        <w:tc>
          <w:tcPr>
            <w:tcW w:w="1838" w:type="dxa"/>
            <w:vAlign w:val="center"/>
          </w:tcPr>
          <w:p w14:paraId="76A9359B" w14:textId="604194EE" w:rsidR="003A2D1C" w:rsidRPr="00BC4360" w:rsidRDefault="003A2D1C"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Office</w:t>
            </w:r>
          </w:p>
        </w:tc>
        <w:tc>
          <w:tcPr>
            <w:tcW w:w="2410" w:type="dxa"/>
          </w:tcPr>
          <w:p w14:paraId="76A9359C" w14:textId="77777777" w:rsidR="003A2D1C" w:rsidRPr="00BC4360" w:rsidRDefault="003A2D1C"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Word Mobile, Excel Mobile, PowerPoint Mobile, OneNote Mobile, and Outlook Mobile</w:t>
            </w:r>
          </w:p>
        </w:tc>
        <w:tc>
          <w:tcPr>
            <w:tcW w:w="9890" w:type="dxa"/>
          </w:tcPr>
          <w:p w14:paraId="76A9359D" w14:textId="77777777" w:rsidR="003A2D1C" w:rsidRPr="00BC4360" w:rsidRDefault="003A2D1C"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Much needed and used to quickly view email attachments, edit small documents, rehearse PowerPoints to be presented.</w:t>
            </w:r>
          </w:p>
        </w:tc>
      </w:tr>
      <w:tr w:rsidR="00407370" w:rsidRPr="00BC4360" w14:paraId="0E666364" w14:textId="77777777" w:rsidTr="00851FD1">
        <w:trPr>
          <w:trHeight w:val="648"/>
        </w:trPr>
        <w:tc>
          <w:tcPr>
            <w:tcW w:w="1838" w:type="dxa"/>
            <w:vAlign w:val="center"/>
          </w:tcPr>
          <w:p w14:paraId="5E19BB5F" w14:textId="37D88147" w:rsidR="00407370" w:rsidRPr="00BC4360" w:rsidRDefault="00407370"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Chrome</w:t>
            </w:r>
          </w:p>
        </w:tc>
        <w:tc>
          <w:tcPr>
            <w:tcW w:w="2410" w:type="dxa"/>
          </w:tcPr>
          <w:p w14:paraId="1C360CFF" w14:textId="620F1E24" w:rsidR="00407370" w:rsidRPr="00BC4360" w:rsidRDefault="00407370"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Browsing internet</w:t>
            </w:r>
          </w:p>
        </w:tc>
        <w:tc>
          <w:tcPr>
            <w:tcW w:w="9890" w:type="dxa"/>
          </w:tcPr>
          <w:p w14:paraId="609D522D" w14:textId="17E8AF2C" w:rsidR="00407370" w:rsidRPr="00BC4360" w:rsidRDefault="00407370"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Allows for fast internet browsing and it synchronizes with the opera browser on my desktop.</w:t>
            </w:r>
          </w:p>
        </w:tc>
      </w:tr>
      <w:tr w:rsidR="00407370" w:rsidRPr="00BC4360" w14:paraId="53A4AC0F" w14:textId="77777777" w:rsidTr="00851FD1">
        <w:trPr>
          <w:trHeight w:val="648"/>
        </w:trPr>
        <w:tc>
          <w:tcPr>
            <w:tcW w:w="1838" w:type="dxa"/>
            <w:vAlign w:val="center"/>
          </w:tcPr>
          <w:p w14:paraId="35E62B67" w14:textId="50E417BC" w:rsidR="00407370" w:rsidRPr="00BC4360" w:rsidRDefault="00407370"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WhatsApp</w:t>
            </w:r>
          </w:p>
        </w:tc>
        <w:tc>
          <w:tcPr>
            <w:tcW w:w="2410" w:type="dxa"/>
          </w:tcPr>
          <w:p w14:paraId="5A1BD6DF" w14:textId="4A692E46" w:rsidR="00407370" w:rsidRPr="00BC4360" w:rsidRDefault="00407370"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Messaging, voice calls, video calls, group chats</w:t>
            </w:r>
          </w:p>
        </w:tc>
        <w:tc>
          <w:tcPr>
            <w:tcW w:w="9890" w:type="dxa"/>
          </w:tcPr>
          <w:p w14:paraId="790F1BA6" w14:textId="08CD1AF7" w:rsidR="00407370" w:rsidRPr="00BC4360" w:rsidRDefault="00407370"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Essential one-stop communications app.</w:t>
            </w:r>
          </w:p>
        </w:tc>
      </w:tr>
      <w:tr w:rsidR="00D23C42" w:rsidRPr="00BC4360" w14:paraId="76A935AE" w14:textId="77777777" w:rsidTr="00851FD1">
        <w:trPr>
          <w:trHeight w:val="484"/>
        </w:trPr>
        <w:tc>
          <w:tcPr>
            <w:tcW w:w="1838" w:type="dxa"/>
            <w:vAlign w:val="center"/>
          </w:tcPr>
          <w:p w14:paraId="76A935AB" w14:textId="77777777" w:rsidR="00C9461A" w:rsidRPr="00BC4360" w:rsidRDefault="00C9461A"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MyBackup Pro</w:t>
            </w:r>
          </w:p>
        </w:tc>
        <w:tc>
          <w:tcPr>
            <w:tcW w:w="2410" w:type="dxa"/>
          </w:tcPr>
          <w:p w14:paraId="76A935AC" w14:textId="77777777" w:rsidR="003A2D1C" w:rsidRPr="00BC4360" w:rsidRDefault="003A2D1C"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Complete phone backup</w:t>
            </w:r>
          </w:p>
        </w:tc>
        <w:tc>
          <w:tcPr>
            <w:tcW w:w="9890" w:type="dxa"/>
          </w:tcPr>
          <w:p w14:paraId="76A935AD" w14:textId="77777777" w:rsidR="003A2D1C" w:rsidRPr="00BC4360" w:rsidRDefault="003A2D1C"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 xml:space="preserve">Only fools don’t backup – a good backup utility and backup regime is vital. I backup at least once a month. </w:t>
            </w:r>
          </w:p>
        </w:tc>
      </w:tr>
      <w:tr w:rsidR="00D23C42" w:rsidRPr="00BC4360" w14:paraId="76A935B2" w14:textId="77777777" w:rsidTr="00851FD1">
        <w:trPr>
          <w:trHeight w:val="490"/>
        </w:trPr>
        <w:tc>
          <w:tcPr>
            <w:tcW w:w="1838" w:type="dxa"/>
            <w:vAlign w:val="center"/>
          </w:tcPr>
          <w:p w14:paraId="76A935AF" w14:textId="38C712A2" w:rsidR="003A2D1C" w:rsidRPr="00BC4360" w:rsidRDefault="003A2D1C"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YouTube</w:t>
            </w:r>
            <w:r w:rsidR="00407370" w:rsidRPr="00BC4360">
              <w:rPr>
                <w:rFonts w:eastAsiaTheme="minorHAnsi" w:cstheme="minorHAnsi"/>
                <w:b/>
                <w:snapToGrid/>
                <w:szCs w:val="22"/>
                <w:lang w:val="en-ZA"/>
              </w:rPr>
              <w:t xml:space="preserve"> / Netflix / Prime video / Showmax / Apple tv +</w:t>
            </w:r>
          </w:p>
        </w:tc>
        <w:tc>
          <w:tcPr>
            <w:tcW w:w="2410" w:type="dxa"/>
          </w:tcPr>
          <w:p w14:paraId="76A935B0" w14:textId="54AC33EE" w:rsidR="003A2D1C" w:rsidRPr="00BC4360" w:rsidRDefault="003A2D1C"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Plays videos</w:t>
            </w:r>
          </w:p>
        </w:tc>
        <w:tc>
          <w:tcPr>
            <w:tcW w:w="9890" w:type="dxa"/>
          </w:tcPr>
          <w:p w14:paraId="76A935B1" w14:textId="06C0BD88" w:rsidR="003A2D1C" w:rsidRPr="00BC4360" w:rsidRDefault="003A2D1C"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Useful for the odd funny video link in emails.</w:t>
            </w:r>
            <w:r w:rsidR="00407370" w:rsidRPr="00BC4360">
              <w:rPr>
                <w:rFonts w:eastAsiaTheme="minorHAnsi" w:cstheme="minorHAnsi"/>
                <w:snapToGrid/>
                <w:szCs w:val="22"/>
                <w:lang w:val="en-ZA"/>
              </w:rPr>
              <w:t xml:space="preserve"> E</w:t>
            </w:r>
            <w:r w:rsidRPr="00BC4360">
              <w:rPr>
                <w:rFonts w:eastAsiaTheme="minorHAnsi" w:cstheme="minorHAnsi"/>
                <w:snapToGrid/>
                <w:szCs w:val="22"/>
                <w:lang w:val="en-ZA"/>
              </w:rPr>
              <w:t>ntertainment.</w:t>
            </w:r>
          </w:p>
        </w:tc>
      </w:tr>
      <w:tr w:rsidR="00407370" w:rsidRPr="00BC4360" w14:paraId="78478CB2" w14:textId="77777777" w:rsidTr="00851FD1">
        <w:trPr>
          <w:trHeight w:val="490"/>
        </w:trPr>
        <w:tc>
          <w:tcPr>
            <w:tcW w:w="1838" w:type="dxa"/>
            <w:vAlign w:val="center"/>
          </w:tcPr>
          <w:p w14:paraId="572A3369" w14:textId="366C721B" w:rsidR="00407370" w:rsidRPr="00BC4360" w:rsidRDefault="00407370"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 xml:space="preserve">Uber </w:t>
            </w:r>
          </w:p>
        </w:tc>
        <w:tc>
          <w:tcPr>
            <w:tcW w:w="2410" w:type="dxa"/>
          </w:tcPr>
          <w:p w14:paraId="090332F1" w14:textId="58F8991B" w:rsidR="00407370" w:rsidRPr="00BC4360" w:rsidRDefault="00407370"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Transport / taxi / delivery</w:t>
            </w:r>
          </w:p>
        </w:tc>
        <w:tc>
          <w:tcPr>
            <w:tcW w:w="9890" w:type="dxa"/>
          </w:tcPr>
          <w:p w14:paraId="5AC5FB53" w14:textId="5EDF74DC" w:rsidR="00407370" w:rsidRPr="00BC4360" w:rsidRDefault="00407370"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Allows you to quickly, efficiently, cheaply get a taxi / transport</w:t>
            </w:r>
            <w:r w:rsidR="001B3FF9">
              <w:rPr>
                <w:rFonts w:eastAsiaTheme="minorHAnsi" w:cstheme="minorHAnsi"/>
                <w:snapToGrid/>
                <w:szCs w:val="22"/>
                <w:lang w:val="en-ZA"/>
              </w:rPr>
              <w:t xml:space="preserve"> /</w:t>
            </w:r>
            <w:r w:rsidRPr="00BC4360">
              <w:rPr>
                <w:rFonts w:eastAsiaTheme="minorHAnsi" w:cstheme="minorHAnsi"/>
                <w:snapToGrid/>
                <w:szCs w:val="22"/>
                <w:lang w:val="en-ZA"/>
              </w:rPr>
              <w:t xml:space="preserve"> a delivery</w:t>
            </w:r>
            <w:r w:rsidR="00771077">
              <w:rPr>
                <w:rFonts w:eastAsiaTheme="minorHAnsi" w:cstheme="minorHAnsi"/>
                <w:snapToGrid/>
                <w:szCs w:val="22"/>
                <w:lang w:val="en-ZA"/>
              </w:rPr>
              <w:t>.</w:t>
            </w:r>
          </w:p>
        </w:tc>
      </w:tr>
      <w:tr w:rsidR="00407370" w:rsidRPr="00BC4360" w14:paraId="44CE1E51" w14:textId="77777777" w:rsidTr="00851FD1">
        <w:trPr>
          <w:trHeight w:val="490"/>
        </w:trPr>
        <w:tc>
          <w:tcPr>
            <w:tcW w:w="1838" w:type="dxa"/>
            <w:vAlign w:val="center"/>
          </w:tcPr>
          <w:p w14:paraId="6F9AC25D" w14:textId="31767EB6" w:rsidR="00407370" w:rsidRPr="00BC4360" w:rsidRDefault="00407370"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lastRenderedPageBreak/>
              <w:t>Mr D / Uber eats</w:t>
            </w:r>
          </w:p>
        </w:tc>
        <w:tc>
          <w:tcPr>
            <w:tcW w:w="2410" w:type="dxa"/>
          </w:tcPr>
          <w:p w14:paraId="1F1F58E8" w14:textId="3B337D60" w:rsidR="00407370" w:rsidRPr="00BC4360" w:rsidRDefault="00407370"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Food delivery</w:t>
            </w:r>
          </w:p>
        </w:tc>
        <w:tc>
          <w:tcPr>
            <w:tcW w:w="9890" w:type="dxa"/>
          </w:tcPr>
          <w:p w14:paraId="10A27E25" w14:textId="3D92FFF4" w:rsidR="00407370" w:rsidRPr="00BC4360" w:rsidRDefault="00407370"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Get takeaway food quickly and easily</w:t>
            </w:r>
            <w:r w:rsidR="00771077">
              <w:rPr>
                <w:rFonts w:eastAsiaTheme="minorHAnsi" w:cstheme="minorHAnsi"/>
                <w:snapToGrid/>
                <w:szCs w:val="22"/>
                <w:lang w:val="en-ZA"/>
              </w:rPr>
              <w:t>.</w:t>
            </w:r>
          </w:p>
        </w:tc>
      </w:tr>
      <w:tr w:rsidR="00407370" w:rsidRPr="00BC4360" w14:paraId="550DE3E8" w14:textId="77777777" w:rsidTr="00851FD1">
        <w:trPr>
          <w:trHeight w:val="490"/>
        </w:trPr>
        <w:tc>
          <w:tcPr>
            <w:tcW w:w="1838" w:type="dxa"/>
            <w:vAlign w:val="center"/>
          </w:tcPr>
          <w:p w14:paraId="5BF56BC3" w14:textId="163C0A59" w:rsidR="00407370" w:rsidRPr="00BC4360" w:rsidRDefault="00407370"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60 Sixty / ASAP! / Woolies</w:t>
            </w:r>
          </w:p>
        </w:tc>
        <w:tc>
          <w:tcPr>
            <w:tcW w:w="2410" w:type="dxa"/>
          </w:tcPr>
          <w:p w14:paraId="7134096E" w14:textId="0820A4BB" w:rsidR="00407370" w:rsidRPr="00BC4360" w:rsidRDefault="00407370"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Groceries</w:t>
            </w:r>
          </w:p>
        </w:tc>
        <w:tc>
          <w:tcPr>
            <w:tcW w:w="9890" w:type="dxa"/>
          </w:tcPr>
          <w:p w14:paraId="745AA8E2" w14:textId="4B71F9EC" w:rsidR="00407370" w:rsidRPr="00BC4360" w:rsidRDefault="00407370"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Allows for quick and efficient online grocery shopping</w:t>
            </w:r>
            <w:r w:rsidR="00771077">
              <w:rPr>
                <w:rFonts w:eastAsiaTheme="minorHAnsi" w:cstheme="minorHAnsi"/>
                <w:snapToGrid/>
                <w:szCs w:val="22"/>
                <w:lang w:val="en-ZA"/>
              </w:rPr>
              <w:t>.</w:t>
            </w:r>
          </w:p>
        </w:tc>
      </w:tr>
      <w:tr w:rsidR="006E3B33" w:rsidRPr="00BC4360" w14:paraId="1B0FC7DA" w14:textId="77777777" w:rsidTr="00851FD1">
        <w:trPr>
          <w:trHeight w:val="490"/>
        </w:trPr>
        <w:tc>
          <w:tcPr>
            <w:tcW w:w="1838" w:type="dxa"/>
            <w:vAlign w:val="center"/>
          </w:tcPr>
          <w:p w14:paraId="0DD89B9D" w14:textId="3598D9F8" w:rsidR="006E3B33" w:rsidRPr="00BC4360" w:rsidRDefault="006E3B33"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Banking App</w:t>
            </w:r>
          </w:p>
        </w:tc>
        <w:tc>
          <w:tcPr>
            <w:tcW w:w="2410" w:type="dxa"/>
          </w:tcPr>
          <w:p w14:paraId="49D69BE8" w14:textId="1E34B186" w:rsidR="006E3B33" w:rsidRPr="00BC4360" w:rsidRDefault="006E3B33"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Banking / payments</w:t>
            </w:r>
          </w:p>
        </w:tc>
        <w:tc>
          <w:tcPr>
            <w:tcW w:w="9890" w:type="dxa"/>
          </w:tcPr>
          <w:p w14:paraId="4927E883" w14:textId="6E8DBB1B" w:rsidR="006E3B33" w:rsidRPr="00BC4360" w:rsidRDefault="006E3B33"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Allows you to transfer funds / pay / check banking details</w:t>
            </w:r>
            <w:r w:rsidR="00771077">
              <w:rPr>
                <w:rFonts w:eastAsiaTheme="minorHAnsi" w:cstheme="minorHAnsi"/>
                <w:snapToGrid/>
                <w:szCs w:val="22"/>
                <w:lang w:val="en-ZA"/>
              </w:rPr>
              <w:t>.</w:t>
            </w:r>
          </w:p>
        </w:tc>
      </w:tr>
      <w:tr w:rsidR="006E3B33" w:rsidRPr="00BC4360" w14:paraId="68F899A5" w14:textId="77777777" w:rsidTr="00851FD1">
        <w:trPr>
          <w:trHeight w:val="490"/>
        </w:trPr>
        <w:tc>
          <w:tcPr>
            <w:tcW w:w="1838" w:type="dxa"/>
            <w:vAlign w:val="center"/>
          </w:tcPr>
          <w:p w14:paraId="243C7CB9" w14:textId="40667BD8" w:rsidR="006E3B33" w:rsidRPr="00BC4360" w:rsidRDefault="006E3B33"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Snapscan / Zapper</w:t>
            </w:r>
          </w:p>
        </w:tc>
        <w:tc>
          <w:tcPr>
            <w:tcW w:w="2410" w:type="dxa"/>
          </w:tcPr>
          <w:p w14:paraId="3F898CFD" w14:textId="2CD6660B" w:rsidR="006E3B33" w:rsidRPr="00BC4360" w:rsidRDefault="006E3B33"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Payments</w:t>
            </w:r>
          </w:p>
        </w:tc>
        <w:tc>
          <w:tcPr>
            <w:tcW w:w="9890" w:type="dxa"/>
          </w:tcPr>
          <w:p w14:paraId="1AF2A034" w14:textId="4E4FFBFC" w:rsidR="006E3B33" w:rsidRPr="00BC4360" w:rsidRDefault="006E3B33"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Pay without a bank card</w:t>
            </w:r>
            <w:r w:rsidR="00771077">
              <w:rPr>
                <w:rFonts w:eastAsiaTheme="minorHAnsi" w:cstheme="minorHAnsi"/>
                <w:snapToGrid/>
                <w:szCs w:val="22"/>
                <w:lang w:val="en-ZA"/>
              </w:rPr>
              <w:t>.</w:t>
            </w:r>
          </w:p>
        </w:tc>
      </w:tr>
      <w:tr w:rsidR="006E3B33" w:rsidRPr="00BC4360" w14:paraId="74072D6B" w14:textId="77777777" w:rsidTr="00851FD1">
        <w:trPr>
          <w:trHeight w:val="490"/>
        </w:trPr>
        <w:tc>
          <w:tcPr>
            <w:tcW w:w="1838" w:type="dxa"/>
            <w:vAlign w:val="center"/>
          </w:tcPr>
          <w:p w14:paraId="34A229B3" w14:textId="5B0F51C1" w:rsidR="006E3B33" w:rsidRPr="00BC4360" w:rsidRDefault="006E3B33"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ESP</w:t>
            </w:r>
          </w:p>
        </w:tc>
        <w:tc>
          <w:tcPr>
            <w:tcW w:w="2410" w:type="dxa"/>
          </w:tcPr>
          <w:p w14:paraId="4C2684AE" w14:textId="49155D5F" w:rsidR="006E3B33" w:rsidRPr="00BC4360" w:rsidRDefault="006E3B33"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Eskom loadshedding</w:t>
            </w:r>
          </w:p>
        </w:tc>
        <w:tc>
          <w:tcPr>
            <w:tcW w:w="9890" w:type="dxa"/>
          </w:tcPr>
          <w:p w14:paraId="7CBCDA14" w14:textId="60CA5DF3" w:rsidR="006E3B33" w:rsidRPr="00BC4360" w:rsidRDefault="006E3B33" w:rsidP="00A46027">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Provides you with up-to-date loadshedding status and schedules</w:t>
            </w:r>
            <w:r w:rsidR="00771077">
              <w:rPr>
                <w:rFonts w:eastAsiaTheme="minorHAnsi" w:cstheme="minorHAnsi"/>
                <w:snapToGrid/>
                <w:szCs w:val="22"/>
                <w:lang w:val="en-ZA"/>
              </w:rPr>
              <w:t>.</w:t>
            </w:r>
          </w:p>
        </w:tc>
      </w:tr>
      <w:tr w:rsidR="006E3B33" w:rsidRPr="00407370" w14:paraId="711E3482" w14:textId="77777777" w:rsidTr="00851FD1">
        <w:trPr>
          <w:trHeight w:val="490"/>
        </w:trPr>
        <w:tc>
          <w:tcPr>
            <w:tcW w:w="1838" w:type="dxa"/>
            <w:vAlign w:val="center"/>
          </w:tcPr>
          <w:p w14:paraId="74EF8E39" w14:textId="418D4DA1" w:rsidR="006E3B33" w:rsidRPr="00BC4360" w:rsidRDefault="006E3B33" w:rsidP="00851FD1">
            <w:pPr>
              <w:widowControl/>
              <w:spacing w:line="252" w:lineRule="auto"/>
              <w:jc w:val="center"/>
              <w:rPr>
                <w:rFonts w:eastAsiaTheme="minorHAnsi" w:cstheme="minorHAnsi"/>
                <w:b/>
                <w:snapToGrid/>
                <w:szCs w:val="22"/>
                <w:lang w:val="en-ZA"/>
              </w:rPr>
            </w:pPr>
            <w:r w:rsidRPr="00BC4360">
              <w:rPr>
                <w:rFonts w:eastAsiaTheme="minorHAnsi" w:cstheme="minorHAnsi"/>
                <w:b/>
                <w:snapToGrid/>
                <w:szCs w:val="22"/>
                <w:lang w:val="en-ZA"/>
              </w:rPr>
              <w:t>Audible</w:t>
            </w:r>
          </w:p>
        </w:tc>
        <w:tc>
          <w:tcPr>
            <w:tcW w:w="2410" w:type="dxa"/>
          </w:tcPr>
          <w:p w14:paraId="25300F4E" w14:textId="1970FC2B" w:rsidR="006E3B33" w:rsidRPr="00BC4360" w:rsidRDefault="006E3B33" w:rsidP="001107AE">
            <w:pPr>
              <w:widowControl/>
              <w:spacing w:line="252" w:lineRule="auto"/>
              <w:rPr>
                <w:rFonts w:eastAsiaTheme="minorHAnsi" w:cstheme="minorHAnsi"/>
                <w:snapToGrid/>
                <w:szCs w:val="22"/>
                <w:lang w:val="en-ZA"/>
              </w:rPr>
            </w:pPr>
            <w:r w:rsidRPr="00BC4360">
              <w:rPr>
                <w:rFonts w:eastAsiaTheme="minorHAnsi" w:cstheme="minorHAnsi"/>
                <w:snapToGrid/>
                <w:szCs w:val="22"/>
                <w:lang w:val="en-ZA"/>
              </w:rPr>
              <w:t>Audiobooks</w:t>
            </w:r>
          </w:p>
        </w:tc>
        <w:tc>
          <w:tcPr>
            <w:tcW w:w="9890" w:type="dxa"/>
          </w:tcPr>
          <w:p w14:paraId="3FC7DAB5" w14:textId="4E832864" w:rsidR="006E3B33" w:rsidRPr="00BC4360" w:rsidRDefault="007E4823" w:rsidP="00A46027">
            <w:pPr>
              <w:widowControl/>
              <w:spacing w:line="252" w:lineRule="auto"/>
              <w:rPr>
                <w:rFonts w:eastAsiaTheme="minorHAnsi" w:cstheme="minorHAnsi"/>
                <w:snapToGrid/>
                <w:szCs w:val="22"/>
                <w:lang w:val="en-ZA"/>
              </w:rPr>
            </w:pPr>
            <w:r>
              <w:rPr>
                <w:rFonts w:eastAsiaTheme="minorHAnsi" w:cstheme="minorHAnsi"/>
                <w:snapToGrid/>
                <w:szCs w:val="22"/>
                <w:lang w:val="en-ZA"/>
              </w:rPr>
              <w:t>Allows</w:t>
            </w:r>
            <w:r w:rsidRPr="00BC4360">
              <w:rPr>
                <w:rFonts w:eastAsiaTheme="minorHAnsi" w:cstheme="minorHAnsi"/>
                <w:snapToGrid/>
                <w:szCs w:val="22"/>
                <w:lang w:val="en-ZA"/>
              </w:rPr>
              <w:t xml:space="preserve"> </w:t>
            </w:r>
            <w:r w:rsidR="006E3B33" w:rsidRPr="00BC4360">
              <w:rPr>
                <w:rFonts w:eastAsiaTheme="minorHAnsi" w:cstheme="minorHAnsi"/>
                <w:snapToGrid/>
                <w:szCs w:val="22"/>
                <w:lang w:val="en-ZA"/>
              </w:rPr>
              <w:t>you</w:t>
            </w:r>
            <w:r>
              <w:rPr>
                <w:rFonts w:eastAsiaTheme="minorHAnsi" w:cstheme="minorHAnsi"/>
                <w:snapToGrid/>
                <w:szCs w:val="22"/>
                <w:lang w:val="en-ZA"/>
              </w:rPr>
              <w:t xml:space="preserve"> to</w:t>
            </w:r>
            <w:r w:rsidR="006E3B33" w:rsidRPr="00BC4360">
              <w:rPr>
                <w:rFonts w:eastAsiaTheme="minorHAnsi" w:cstheme="minorHAnsi"/>
                <w:snapToGrid/>
                <w:szCs w:val="22"/>
                <w:lang w:val="en-ZA"/>
              </w:rPr>
              <w:t xml:space="preserve"> download and listen to audiobooks</w:t>
            </w:r>
            <w:r w:rsidR="00771077">
              <w:rPr>
                <w:rFonts w:eastAsiaTheme="minorHAnsi" w:cstheme="minorHAnsi"/>
                <w:snapToGrid/>
                <w:szCs w:val="22"/>
                <w:lang w:val="en-ZA"/>
              </w:rPr>
              <w:t>.</w:t>
            </w:r>
          </w:p>
        </w:tc>
      </w:tr>
    </w:tbl>
    <w:p w14:paraId="76A935B3" w14:textId="77777777" w:rsidR="001A60C8" w:rsidRPr="00B56155" w:rsidRDefault="001A60C8" w:rsidP="00D23C42">
      <w:pPr>
        <w:rPr>
          <w:rFonts w:cstheme="minorHAnsi"/>
          <w:szCs w:val="22"/>
        </w:rPr>
      </w:pPr>
    </w:p>
    <w:sectPr w:rsidR="001A60C8" w:rsidRPr="00B56155" w:rsidSect="00A85F78">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1NLa0sDQytTQ0NzJW0lEKTi0uzszPAykwrAUAq0ALvCwAAAA="/>
  </w:docVars>
  <w:rsids>
    <w:rsidRoot w:val="003A2D1C"/>
    <w:rsid w:val="00045F4B"/>
    <w:rsid w:val="000574FB"/>
    <w:rsid w:val="001041C8"/>
    <w:rsid w:val="001107AE"/>
    <w:rsid w:val="001A33FC"/>
    <w:rsid w:val="001A60C8"/>
    <w:rsid w:val="001B3FF9"/>
    <w:rsid w:val="002B11D0"/>
    <w:rsid w:val="00350607"/>
    <w:rsid w:val="003A2D1C"/>
    <w:rsid w:val="00407370"/>
    <w:rsid w:val="0047678B"/>
    <w:rsid w:val="004B5C15"/>
    <w:rsid w:val="004C03F6"/>
    <w:rsid w:val="004D7472"/>
    <w:rsid w:val="00560CF5"/>
    <w:rsid w:val="005C57FF"/>
    <w:rsid w:val="006E3B33"/>
    <w:rsid w:val="00700155"/>
    <w:rsid w:val="007431C1"/>
    <w:rsid w:val="00764D13"/>
    <w:rsid w:val="00771077"/>
    <w:rsid w:val="007E4823"/>
    <w:rsid w:val="008367AE"/>
    <w:rsid w:val="00851FD1"/>
    <w:rsid w:val="00860924"/>
    <w:rsid w:val="008E36FE"/>
    <w:rsid w:val="00962165"/>
    <w:rsid w:val="009A13A7"/>
    <w:rsid w:val="00A46027"/>
    <w:rsid w:val="00A85F78"/>
    <w:rsid w:val="00AF2425"/>
    <w:rsid w:val="00B56155"/>
    <w:rsid w:val="00BA28B1"/>
    <w:rsid w:val="00BB4CAD"/>
    <w:rsid w:val="00BC4360"/>
    <w:rsid w:val="00C61E7C"/>
    <w:rsid w:val="00C9461A"/>
    <w:rsid w:val="00CC59DC"/>
    <w:rsid w:val="00D23C42"/>
    <w:rsid w:val="00D53EAC"/>
    <w:rsid w:val="00DB12E7"/>
    <w:rsid w:val="00E95914"/>
    <w:rsid w:val="00EF4D85"/>
    <w:rsid w:val="00F87561"/>
    <w:rsid w:val="00FC45E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93573"/>
  <w15:chartTrackingRefBased/>
  <w15:docId w15:val="{77F4DEDA-566F-4BEE-A073-A2EA081BB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D1C"/>
    <w:pPr>
      <w:widowControl w:val="0"/>
      <w:spacing w:after="0" w:line="240" w:lineRule="auto"/>
    </w:pPr>
    <w:rPr>
      <w:rFonts w:eastAsia="Times New Roman" w:cs="Times New Roman"/>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3A2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A2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0607"/>
    <w:rPr>
      <w:sz w:val="16"/>
      <w:szCs w:val="16"/>
    </w:rPr>
  </w:style>
  <w:style w:type="paragraph" w:styleId="CommentText">
    <w:name w:val="annotation text"/>
    <w:basedOn w:val="Normal"/>
    <w:link w:val="CommentTextChar"/>
    <w:uiPriority w:val="99"/>
    <w:unhideWhenUsed/>
    <w:rsid w:val="00350607"/>
    <w:rPr>
      <w:sz w:val="20"/>
    </w:rPr>
  </w:style>
  <w:style w:type="character" w:customStyle="1" w:styleId="CommentTextChar">
    <w:name w:val="Comment Text Char"/>
    <w:basedOn w:val="DefaultParagraphFont"/>
    <w:link w:val="CommentText"/>
    <w:uiPriority w:val="99"/>
    <w:rsid w:val="00350607"/>
    <w:rPr>
      <w:rFonts w:eastAsia="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350607"/>
    <w:rPr>
      <w:b/>
      <w:bCs/>
    </w:rPr>
  </w:style>
  <w:style w:type="character" w:customStyle="1" w:styleId="CommentSubjectChar">
    <w:name w:val="Comment Subject Char"/>
    <w:basedOn w:val="CommentTextChar"/>
    <w:link w:val="CommentSubject"/>
    <w:uiPriority w:val="99"/>
    <w:semiHidden/>
    <w:rsid w:val="00350607"/>
    <w:rPr>
      <w:rFonts w:eastAsia="Times New Roman" w:cs="Times New Roman"/>
      <w:b/>
      <w:bCs/>
      <w:snapToGrid w:val="0"/>
      <w:sz w:val="20"/>
      <w:szCs w:val="20"/>
      <w:lang w:val="en-GB"/>
    </w:rPr>
  </w:style>
  <w:style w:type="paragraph" w:styleId="Revision">
    <w:name w:val="Revision"/>
    <w:hidden/>
    <w:uiPriority w:val="99"/>
    <w:semiHidden/>
    <w:rsid w:val="008367AE"/>
    <w:pPr>
      <w:spacing w:after="0" w:line="240" w:lineRule="auto"/>
    </w:pPr>
    <w:rPr>
      <w:rFonts w:eastAsia="Times New Roman" w:cs="Times New Roman"/>
      <w:snapToGrid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Susanna Jacobs</cp:lastModifiedBy>
  <cp:revision>14</cp:revision>
  <dcterms:created xsi:type="dcterms:W3CDTF">2024-01-13T14:40:00Z</dcterms:created>
  <dcterms:modified xsi:type="dcterms:W3CDTF">2024-05-09T11:18:00Z</dcterms:modified>
</cp:coreProperties>
</file>