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0FE7" w:rsidRDefault="00A90FE7" w:rsidP="00A90FE7">
      <w:r>
        <w:t xml:space="preserve">Diacritical signs </w:t>
      </w:r>
    </w:p>
    <w:p w:rsidR="00C565CD" w:rsidRDefault="00A90FE7" w:rsidP="00A90FE7">
      <w:r>
        <w:t>Diacritical signs are ancillary marks or glyphs used to indicate a special pronunciation or a change in the sound when pronouncing a le</w:t>
      </w:r>
      <w:bookmarkStart w:id="0" w:name="_GoBack"/>
      <w:bookmarkEnd w:id="0"/>
      <w:r>
        <w:t>tter. This is necessary because there are more sounds in spoken language than there are letters in the written alphabet. If the diacritical sign is left out, the pronunciation of the word changes. Without the diacritic, some words are spelled wrong, while in other cases the meaning changes.</w:t>
      </w:r>
    </w:p>
    <w:p w:rsidR="00A90FE7" w:rsidRDefault="00A90FE7" w:rsidP="00A90FE7">
      <w:r>
        <w:t>Examples in different languages:</w:t>
      </w:r>
    </w:p>
    <w:p w:rsidR="00A90FE7" w:rsidRDefault="009E4DDC" w:rsidP="00A90FE7">
      <w:r>
        <w:t>English:</w:t>
      </w:r>
    </w:p>
    <w:p w:rsidR="00A90FE7" w:rsidRDefault="009E4DDC" w:rsidP="00A90FE7">
      <w:r>
        <w:t>Afrikaans:</w:t>
      </w:r>
    </w:p>
    <w:p w:rsidR="00A90FE7" w:rsidRDefault="009E4DDC" w:rsidP="00A90FE7">
      <w:r>
        <w:t>Sepedi:</w:t>
      </w:r>
    </w:p>
    <w:p w:rsidR="00A90FE7" w:rsidRDefault="009E4DDC" w:rsidP="00A90FE7">
      <w:r>
        <w:t>Tsh…</w:t>
      </w:r>
    </w:p>
    <w:sectPr w:rsidR="00A90F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FE7"/>
    <w:rsid w:val="005B3D7D"/>
    <w:rsid w:val="005D4747"/>
    <w:rsid w:val="00976368"/>
    <w:rsid w:val="009E4DDC"/>
    <w:rsid w:val="00A90FE7"/>
    <w:rsid w:val="00C565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9B21F"/>
  <w15:chartTrackingRefBased/>
  <w15:docId w15:val="{BB35CCEB-C653-42EE-A877-346046A9C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3</cp:revision>
  <dcterms:created xsi:type="dcterms:W3CDTF">2016-06-10T14:33:00Z</dcterms:created>
  <dcterms:modified xsi:type="dcterms:W3CDTF">2016-06-12T14:08:00Z</dcterms:modified>
</cp:coreProperties>
</file>