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theme="minorBidi"/>
          <w:b w:val="0"/>
          <w:color w:val="auto"/>
          <w:spacing w:val="0"/>
          <w:kern w:val="0"/>
          <w:sz w:val="22"/>
          <w:szCs w:val="22"/>
        </w:rPr>
        <w:id w:val="1836344357"/>
        <w:docPartObj>
          <w:docPartGallery w:val="Cover Pages"/>
          <w:docPartUnique/>
        </w:docPartObj>
      </w:sdtPr>
      <w:sdtEndPr/>
      <w:sdtContent>
        <w:p w14:paraId="05F8192C" w14:textId="291C3200" w:rsidR="00005EE9" w:rsidRPr="00FF3E94" w:rsidRDefault="00C74D36" w:rsidP="006A3BD9">
          <w:pPr>
            <w:pStyle w:val="Title"/>
            <w:spacing w:after="240"/>
          </w:pPr>
          <w:r w:rsidRPr="00FF3E94">
            <w:t>The Importance of Water</w:t>
          </w:r>
        </w:p>
        <w:p w14:paraId="4BE757D3" w14:textId="77777777" w:rsidR="00DD0560" w:rsidRDefault="00DD0560" w:rsidP="00DD0560"/>
        <w:p w14:paraId="2C645E01" w14:textId="1F84FCEA" w:rsidR="0057217C" w:rsidRPr="00FF3E94" w:rsidRDefault="00D8290F" w:rsidP="008A7680">
          <w:pPr>
            <w:pStyle w:val="Heading1"/>
            <w:spacing w:before="120"/>
          </w:pPr>
          <w:r w:rsidRPr="00FF3E94">
            <w:t>Introduction</w:t>
          </w:r>
        </w:p>
        <w:p w14:paraId="6FF0ADDE" w14:textId="789F1392" w:rsidR="008E0844" w:rsidRPr="00FF3E94" w:rsidRDefault="004A1980" w:rsidP="004509BA">
          <w:r w:rsidRPr="00FF3E94">
            <w:t>For</w:t>
          </w:r>
          <w:r w:rsidR="000B0352" w:rsidRPr="00FF3E94">
            <w:t xml:space="preserve"> </w:t>
          </w:r>
          <w:r w:rsidR="00FF3E94" w:rsidRPr="00FF3E94">
            <w:t>millions</w:t>
          </w:r>
          <w:r w:rsidR="000B0352" w:rsidRPr="00FF3E94">
            <w:t xml:space="preserve"> for years life on earth has been dependant on water for survival. Consider this: </w:t>
          </w:r>
          <w:r w:rsidR="00AF6CF6" w:rsidRPr="00FF3E94">
            <w:t xml:space="preserve">70% of the earth’s surface is covered with water but of this, </w:t>
          </w:r>
          <w:r w:rsidR="009261C8" w:rsidRPr="00FF3E94">
            <w:t xml:space="preserve">approximately </w:t>
          </w:r>
          <w:r w:rsidR="00AF6CF6" w:rsidRPr="00FF3E94">
            <w:t>97% is salt water, with the remaining 3% being fresh water. Of this 3%, less than 1% is available for life on earth.</w:t>
          </w:r>
          <w:r w:rsidR="001B4B31" w:rsidRPr="00FF3E94">
            <w:t xml:space="preserve"> About 98% of the earth’s liquid fresh water is underground.</w:t>
          </w:r>
        </w:p>
        <w:p w14:paraId="7F4B038C" w14:textId="4B7AB577" w:rsidR="00AF6CF6" w:rsidRPr="00FF3E94" w:rsidRDefault="00AF6CF6" w:rsidP="004509BA">
          <w:r w:rsidRPr="00FF3E94">
            <w:t xml:space="preserve">The water we have on earth is very old. The water that we are using now was used by the dinosaurs millions of years ago. This is because the earth recycles its water. This recycling of water is called the </w:t>
          </w:r>
          <w:r w:rsidRPr="00FF3E94">
            <w:rPr>
              <w:i/>
              <w:iCs/>
            </w:rPr>
            <w:t>water cycle</w:t>
          </w:r>
          <w:r w:rsidRPr="00FF3E94">
            <w:t>.</w:t>
          </w:r>
        </w:p>
        <w:p w14:paraId="7BD41342" w14:textId="77777777" w:rsidR="008075F9" w:rsidRPr="00FF3E94" w:rsidRDefault="008075F9" w:rsidP="00341187">
          <w:pPr>
            <w:pStyle w:val="Heading1"/>
          </w:pPr>
          <w:r w:rsidRPr="00FF3E94">
            <w:t>Water</w:t>
          </w:r>
          <w:r w:rsidR="00BB1507" w:rsidRPr="00FF3E94">
            <w:t xml:space="preserve"> in Nature</w:t>
          </w:r>
        </w:p>
        <w:p w14:paraId="11F3BF7E" w14:textId="6CD6F36C" w:rsidR="00F60240" w:rsidRPr="00FF3E94" w:rsidRDefault="00901E54" w:rsidP="00514F84">
          <w:pPr>
            <w:keepNext/>
            <w:spacing w:after="120" w:line="240" w:lineRule="auto"/>
          </w:pPr>
          <w:r w:rsidRPr="00FF3E94">
            <w:t xml:space="preserve">Let’s </w:t>
          </w:r>
          <w:r w:rsidR="00F60240" w:rsidRPr="00FF3E94">
            <w:t xml:space="preserve">first brush up on our physical geography and </w:t>
          </w:r>
          <w:r w:rsidRPr="00FF3E94">
            <w:t>clarify a few terms.</w:t>
          </w:r>
        </w:p>
        <w:p w14:paraId="4F0609A2" w14:textId="77777777" w:rsidR="008075F9" w:rsidRPr="00FF3E94" w:rsidRDefault="00174838" w:rsidP="008075F9">
          <w:r w:rsidRPr="00FF3E94">
            <w:rPr>
              <w:noProof/>
              <w:lang w:eastAsia="en-ZA"/>
            </w:rPr>
            <w:drawing>
              <wp:anchor distT="0" distB="0" distL="114300" distR="114300" simplePos="0" relativeHeight="251672576" behindDoc="0" locked="0" layoutInCell="1" allowOverlap="1" wp14:anchorId="1B1B0A0D" wp14:editId="775D5B61">
                <wp:simplePos x="0" y="0"/>
                <wp:positionH relativeFrom="column">
                  <wp:posOffset>-2540</wp:posOffset>
                </wp:positionH>
                <wp:positionV relativeFrom="paragraph">
                  <wp:posOffset>1905</wp:posOffset>
                </wp:positionV>
                <wp:extent cx="3705225" cy="2190750"/>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tchment.jpg"/>
                        <pic:cNvPicPr/>
                      </pic:nvPicPr>
                      <pic:blipFill>
                        <a:blip r:embed="rId8">
                          <a:extLst>
                            <a:ext uri="{28A0092B-C50C-407E-A947-70E740481C1C}">
                              <a14:useLocalDpi xmlns:a14="http://schemas.microsoft.com/office/drawing/2010/main" val="0"/>
                            </a:ext>
                          </a:extLst>
                        </a:blip>
                        <a:stretch>
                          <a:fillRect/>
                        </a:stretch>
                      </pic:blipFill>
                      <pic:spPr>
                        <a:xfrm>
                          <a:off x="0" y="0"/>
                          <a:ext cx="3705225" cy="2190750"/>
                        </a:xfrm>
                        <a:prstGeom prst="rect">
                          <a:avLst/>
                        </a:prstGeom>
                      </pic:spPr>
                    </pic:pic>
                  </a:graphicData>
                </a:graphic>
              </wp:anchor>
            </w:drawing>
          </w:r>
        </w:p>
        <w:p w14:paraId="35AC62EB" w14:textId="77777777" w:rsidR="001F2729" w:rsidRPr="00FF3E94" w:rsidRDefault="000A1CFD" w:rsidP="008075F9">
          <w:r w:rsidRPr="00FF3E94">
            <w:rPr>
              <w:noProof/>
              <w:lang w:eastAsia="en-ZA"/>
            </w:rPr>
            <mc:AlternateContent>
              <mc:Choice Requires="wps">
                <w:drawing>
                  <wp:anchor distT="45720" distB="45720" distL="114300" distR="114300" simplePos="0" relativeHeight="251671552" behindDoc="0" locked="0" layoutInCell="1" allowOverlap="1" wp14:anchorId="53877D17" wp14:editId="5A85D133">
                    <wp:simplePos x="0" y="0"/>
                    <wp:positionH relativeFrom="margin">
                      <wp:align>right</wp:align>
                    </wp:positionH>
                    <wp:positionV relativeFrom="paragraph">
                      <wp:posOffset>29292</wp:posOffset>
                    </wp:positionV>
                    <wp:extent cx="1895475" cy="182880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1828800"/>
                            </a:xfrm>
                            <a:prstGeom prst="rect">
                              <a:avLst/>
                            </a:prstGeom>
                            <a:solidFill>
                              <a:srgbClr val="FFFFFF"/>
                            </a:solidFill>
                            <a:ln w="19050">
                              <a:noFill/>
                              <a:miter lim="800000"/>
                              <a:headEnd/>
                              <a:tailEnd/>
                            </a:ln>
                          </wps:spPr>
                          <wps:txbx>
                            <w:txbxContent>
                              <w:p w14:paraId="4E82AFFD" w14:textId="3D907E4E" w:rsidR="00A7768B" w:rsidRDefault="00A7768B" w:rsidP="00B94DD4">
                                <w:r w:rsidRPr="00AC2951">
                                  <w:rPr>
                                    <w:u w:val="single"/>
                                  </w:rPr>
                                  <w:t>Catchment</w:t>
                                </w:r>
                                <w:r w:rsidRPr="00AC2951">
                                  <w:t>: the area of land drained by a single river or body of water.</w:t>
                                </w:r>
                              </w:p>
                              <w:p w14:paraId="06A64CB6" w14:textId="2BEFA415" w:rsidR="001173B0" w:rsidRDefault="00A7768B" w:rsidP="00B94DD4">
                                <w:r w:rsidRPr="001962D2">
                                  <w:rPr>
                                    <w:u w:val="single"/>
                                  </w:rPr>
                                  <w:t>Watershed</w:t>
                                </w:r>
                                <w:r w:rsidRPr="00AC2951">
                                  <w:t xml:space="preserve">: the </w:t>
                                </w:r>
                                <w:r w:rsidRPr="00AC2951">
                                  <w:rPr>
                                    <w:bCs/>
                                  </w:rPr>
                                  <w:t>line</w:t>
                                </w:r>
                                <w:r w:rsidRPr="00AC2951">
                                  <w:rPr>
                                    <w:b/>
                                    <w:bCs/>
                                  </w:rPr>
                                  <w:t xml:space="preserve"> </w:t>
                                </w:r>
                                <w:r w:rsidRPr="00AC2951">
                                  <w:t>separating two different and adjacent river systems, which is normally the crest of a hill or mountain.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877D17" id="_x0000_t202" coordsize="21600,21600" o:spt="202" path="m,l,21600r21600,l21600,xe">
                    <v:stroke joinstyle="miter"/>
                    <v:path gradientshapeok="t" o:connecttype="rect"/>
                  </v:shapetype>
                  <v:shape id="Text Box 2" o:spid="_x0000_s1026" type="#_x0000_t202" style="position:absolute;margin-left:98.05pt;margin-top:2.3pt;width:149.25pt;height:2in;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" stroked="f" strokeweight="1.5pt">
                    <v:textbox>
                      <w:txbxContent>
                        <w:p w14:paraId="4E82AFFD" w14:textId="3D907E4E" w:rsidR="00A7768B" w:rsidRDefault="00A7768B" w:rsidP="00B94DD4">
                          <w:r w:rsidRPr="00AC2951">
                            <w:rPr>
                              <w:u w:val="single"/>
                            </w:rPr>
                            <w:t>Catchment</w:t>
                          </w:r>
                          <w:r w:rsidRPr="00AC2951">
                            <w:t>: the area of land drained by a single river or body of water.</w:t>
                          </w:r>
                        </w:p>
                        <w:p w14:paraId="06A64CB6" w14:textId="2BEFA415" w:rsidR="001173B0" w:rsidRDefault="00A7768B" w:rsidP="00B94DD4">
                          <w:r w:rsidRPr="001962D2">
                            <w:rPr>
                              <w:u w:val="single"/>
                            </w:rPr>
                            <w:t>Watershed</w:t>
                          </w:r>
                          <w:r w:rsidRPr="00AC2951">
                            <w:t xml:space="preserve">: the </w:t>
                          </w:r>
                          <w:r w:rsidRPr="00AC2951">
                            <w:rPr>
                              <w:bCs/>
                            </w:rPr>
                            <w:t>line</w:t>
                          </w:r>
                          <w:r w:rsidRPr="00AC2951">
                            <w:rPr>
                              <w:b/>
                              <w:bCs/>
                            </w:rPr>
                            <w:t xml:space="preserve"> </w:t>
                          </w:r>
                          <w:r w:rsidRPr="00AC2951">
                            <w:t>separating two different and adjacent river systems, which is normally the crest of a hill or mountain.</w:t>
                          </w:r>
                        </w:p>
                      </w:txbxContent>
                    </v:textbox>
                    <w10:wrap anchorx="margin"/>
                  </v:shape>
                </w:pict>
              </mc:Fallback>
            </mc:AlternateContent>
          </w:r>
        </w:p>
        <w:p w14:paraId="315BADC2" w14:textId="77777777" w:rsidR="001F2729" w:rsidRPr="00FF3E94" w:rsidRDefault="001F2729" w:rsidP="008075F9"/>
        <w:p w14:paraId="2525C3E5" w14:textId="77777777" w:rsidR="007D3120" w:rsidRPr="00FF3E94" w:rsidRDefault="007D3120" w:rsidP="008075F9"/>
        <w:p w14:paraId="34D8E88E" w14:textId="77777777" w:rsidR="007D3120" w:rsidRPr="00FF3E94" w:rsidRDefault="007D3120" w:rsidP="008075F9"/>
        <w:p w14:paraId="005E6A8E" w14:textId="77777777" w:rsidR="007D3120" w:rsidRPr="00FF3E94" w:rsidRDefault="007D3120" w:rsidP="008075F9"/>
        <w:p w14:paraId="412A6A54" w14:textId="77777777" w:rsidR="007D3120" w:rsidRPr="00FF3E94" w:rsidRDefault="007D3120" w:rsidP="008075F9"/>
        <w:p w14:paraId="133E00D2" w14:textId="77777777" w:rsidR="007D3120" w:rsidRPr="00FF3E94" w:rsidRDefault="007D3120" w:rsidP="007D3120">
          <w:pPr>
            <w:spacing w:after="120"/>
          </w:pPr>
        </w:p>
        <w:p w14:paraId="6B87C163" w14:textId="77777777" w:rsidR="007D3120" w:rsidRPr="00FF3E94" w:rsidRDefault="007D3120" w:rsidP="00AB7F4B">
          <w:pPr>
            <w:spacing w:after="0"/>
          </w:pPr>
        </w:p>
        <w:p w14:paraId="5212F185" w14:textId="77777777" w:rsidR="00C6164C" w:rsidRPr="00FF3E94" w:rsidRDefault="00C6164C" w:rsidP="00215B0B">
          <w:pPr>
            <w:spacing w:after="240"/>
          </w:pPr>
          <w:r w:rsidRPr="00FF3E94">
            <w:t>Compare this</w:t>
          </w:r>
          <w:r w:rsidR="001F2729" w:rsidRPr="00FF3E94">
            <w:t xml:space="preserve"> </w:t>
          </w:r>
          <w:r w:rsidRPr="00FF3E94">
            <w:t xml:space="preserve">with </w:t>
          </w:r>
          <w:r w:rsidR="001F2729" w:rsidRPr="00FF3E94">
            <w:t xml:space="preserve">the following </w:t>
          </w:r>
          <w:r w:rsidRPr="00FF3E94">
            <w:t xml:space="preserve">rainfall </w:t>
          </w:r>
          <w:r w:rsidR="001F2729" w:rsidRPr="00FF3E94">
            <w:t xml:space="preserve">map of </w:t>
          </w:r>
          <w:r w:rsidR="00A56EA2" w:rsidRPr="00FF3E94">
            <w:t>South Africa</w:t>
          </w:r>
          <w:r w:rsidRPr="00FF3E94">
            <w:t>:</w:t>
          </w:r>
        </w:p>
        <w:p w14:paraId="0E46FEEA" w14:textId="77777777" w:rsidR="008075F9" w:rsidRPr="00FF3E94" w:rsidRDefault="001F2729" w:rsidP="00C6164C">
          <w:pPr>
            <w:jc w:val="center"/>
          </w:pPr>
          <w:r w:rsidRPr="00FF3E94">
            <w:rPr>
              <w:noProof/>
              <w:lang w:eastAsia="en-ZA"/>
            </w:rPr>
            <w:lastRenderedPageBreak/>
            <w:drawing>
              <wp:inline distT="0" distB="0" distL="0" distR="0" wp14:anchorId="5242C8AC" wp14:editId="2CB9A905">
                <wp:extent cx="3712641" cy="2592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nual-rain-south-africa.jpg"/>
                        <pic:cNvPicPr/>
                      </pic:nvPicPr>
                      <pic:blipFill>
                        <a:blip r:embed="rId9">
                          <a:extLst>
                            <a:ext uri="{28A0092B-C50C-407E-A947-70E740481C1C}">
                              <a14:useLocalDpi xmlns:a14="http://schemas.microsoft.com/office/drawing/2010/main" val="0"/>
                            </a:ext>
                          </a:extLst>
                        </a:blip>
                        <a:stretch>
                          <a:fillRect/>
                        </a:stretch>
                      </pic:blipFill>
                      <pic:spPr>
                        <a:xfrm>
                          <a:off x="0" y="0"/>
                          <a:ext cx="3712641" cy="2592000"/>
                        </a:xfrm>
                        <a:prstGeom prst="rect">
                          <a:avLst/>
                        </a:prstGeom>
                      </pic:spPr>
                    </pic:pic>
                  </a:graphicData>
                </a:graphic>
              </wp:inline>
            </w:drawing>
          </w:r>
        </w:p>
        <w:p w14:paraId="54AE18DE" w14:textId="77777777" w:rsidR="008075F9" w:rsidRPr="00FF3E94" w:rsidRDefault="00A722E5" w:rsidP="00341187">
          <w:pPr>
            <w:pStyle w:val="Heading2"/>
          </w:pPr>
          <w:r w:rsidRPr="00FF3E94">
            <w:t>Origin of Rivers</w:t>
          </w:r>
        </w:p>
        <w:p w14:paraId="35FCEFE4" w14:textId="77353C9E" w:rsidR="001B5ECA" w:rsidRPr="00FF3E94" w:rsidRDefault="001B5ECA" w:rsidP="005D54D7">
          <w:pPr>
            <w:spacing w:after="120" w:line="240" w:lineRule="auto"/>
          </w:pPr>
          <w:r w:rsidRPr="00FF3E94">
            <w:t xml:space="preserve">Rivers are complex systems supporting arrays of fascinating and important communities. No two parts of the same river is the same. Various ecosystems will be present in one single river. Rivers are also a reflection of the </w:t>
          </w:r>
          <w:r w:rsidR="00BA54FE" w:rsidRPr="00FF3E94">
            <w:t>‘</w:t>
          </w:r>
          <w:r w:rsidRPr="00FF3E94">
            <w:t>health</w:t>
          </w:r>
          <w:r w:rsidR="00BA54FE" w:rsidRPr="00FF3E94">
            <w:t>’</w:t>
          </w:r>
          <w:r w:rsidRPr="00FF3E94">
            <w:t xml:space="preserve"> of their catchment area.</w:t>
          </w:r>
        </w:p>
        <w:p w14:paraId="438BBF3E" w14:textId="70F168E7" w:rsidR="00DC5086" w:rsidRPr="00FF3E94" w:rsidRDefault="00A722E5" w:rsidP="007D3120">
          <w:pPr>
            <w:spacing w:after="240" w:line="240" w:lineRule="auto"/>
          </w:pPr>
          <w:r w:rsidRPr="00FF3E94">
            <w:t xml:space="preserve">When it rains, water starts to flow over the Earth’s surface as </w:t>
          </w:r>
          <w:r w:rsidR="00AC2951" w:rsidRPr="00FF3E94">
            <w:t>sheet wash</w:t>
          </w:r>
          <w:r w:rsidRPr="00FF3E94">
            <w:t>. That means it is not yet canalised into streams. Once the water starts flowing it will soon start to collect into rivulets which grow into small streams. The small streams flow into each other to form the tributaries. Ultimately the tributaries join into the main stream or river. By these pro</w:t>
          </w:r>
          <w:r w:rsidR="002462C3" w:rsidRPr="00FF3E94">
            <w:t>c</w:t>
          </w:r>
          <w:r w:rsidRPr="00FF3E94">
            <w:t xml:space="preserve">esses rivers eventually become very </w:t>
          </w:r>
          <w:r w:rsidR="00F86B71" w:rsidRPr="00FF3E94">
            <w:t>large</w:t>
          </w:r>
          <w:r w:rsidRPr="00FF3E94">
            <w:t>, with large amounts of water that discharge into the oceans.</w:t>
          </w:r>
        </w:p>
        <w:p w14:paraId="236258AC" w14:textId="78525422" w:rsidR="008075F9" w:rsidRPr="00FF3E94" w:rsidRDefault="00BB1507" w:rsidP="004F5E5D">
          <w:pPr>
            <w:spacing w:before="240" w:after="120"/>
          </w:pPr>
          <w:r w:rsidRPr="00FF3E94">
            <w:t xml:space="preserve">The longest river in </w:t>
          </w:r>
          <w:r w:rsidR="00A56EA2" w:rsidRPr="00FF3E94">
            <w:t>South Africa</w:t>
          </w:r>
          <w:r w:rsidRPr="00FF3E94">
            <w:t xml:space="preserve"> is the Orange River</w:t>
          </w:r>
          <w:r w:rsidR="00664D99" w:rsidRPr="00FF3E94">
            <w:t>, with a length of 1400 miles. It has a drainage basin of 375,677 square miles, and an avrage discharge of 365 m</w:t>
          </w:r>
          <w:r w:rsidR="004651A8" w:rsidRPr="00FF3E94">
            <w:rPr>
              <w:vertAlign w:val="superscript"/>
            </w:rPr>
            <w:t>3</w:t>
          </w:r>
          <w:r w:rsidR="00664D99" w:rsidRPr="00FF3E94">
            <w:t>/s</w:t>
          </w:r>
          <w:r w:rsidR="000E3E2A" w:rsidRPr="00FF3E94">
            <w:t>econd</w:t>
          </w:r>
          <w:r w:rsidR="00664D99" w:rsidRPr="00FF3E94">
            <w:t>.</w:t>
          </w:r>
          <w:r w:rsidR="00964B2E" w:rsidRPr="00FF3E94">
            <w:t xml:space="preserve"> The mountains in the east form a watershed,</w:t>
          </w:r>
          <w:r w:rsidR="00926464" w:rsidRPr="00FF3E94">
            <w:t xml:space="preserve"> </w:t>
          </w:r>
          <w:r w:rsidR="00964B2E" w:rsidRPr="00FF3E94">
            <w:t xml:space="preserve">and the river has a very </w:t>
          </w:r>
          <w:r w:rsidR="00F86B71" w:rsidRPr="00FF3E94">
            <w:t>large</w:t>
          </w:r>
          <w:r w:rsidR="00964B2E" w:rsidRPr="00FF3E94">
            <w:t xml:space="preserve"> catchment area – </w:t>
          </w:r>
          <w:r w:rsidR="00926464" w:rsidRPr="00FF3E94">
            <w:t xml:space="preserve">about 77% of the area of </w:t>
          </w:r>
          <w:r w:rsidR="00A56EA2" w:rsidRPr="00FF3E94">
            <w:t>South Africa</w:t>
          </w:r>
          <w:r w:rsidR="00C247E9" w:rsidRPr="00FF3E94">
            <w:t>.</w:t>
          </w:r>
        </w:p>
        <w:p w14:paraId="0EF075B6" w14:textId="2337F29C" w:rsidR="008075F9" w:rsidRPr="00FF3E94" w:rsidRDefault="001B5ECA" w:rsidP="00341187">
          <w:pPr>
            <w:pStyle w:val="Heading2"/>
          </w:pPr>
          <w:r w:rsidRPr="00FF3E94">
            <w:t>Estuaries</w:t>
          </w:r>
        </w:p>
        <w:p w14:paraId="39E07593" w14:textId="5E993DF3" w:rsidR="00720BB6" w:rsidRPr="00FF3E94" w:rsidRDefault="00D73AED" w:rsidP="00720BB6">
          <w:r w:rsidRPr="00FF3E94">
            <w:rPr>
              <w:noProof/>
            </w:rPr>
            <mc:AlternateContent>
              <mc:Choice Requires="wps">
                <w:drawing>
                  <wp:anchor distT="45720" distB="45720" distL="114300" distR="114300" simplePos="0" relativeHeight="251675648" behindDoc="0" locked="0" layoutInCell="1" allowOverlap="1" wp14:anchorId="04A5A97F" wp14:editId="2D98F8EB">
                    <wp:simplePos x="0" y="0"/>
                    <wp:positionH relativeFrom="column">
                      <wp:posOffset>2345166</wp:posOffset>
                    </wp:positionH>
                    <wp:positionV relativeFrom="paragraph">
                      <wp:posOffset>11458</wp:posOffset>
                    </wp:positionV>
                    <wp:extent cx="3442335" cy="1136650"/>
                    <wp:effectExtent l="0" t="0" r="2476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2335" cy="1136650"/>
                            </a:xfrm>
                            <a:prstGeom prst="rect">
                              <a:avLst/>
                            </a:prstGeom>
                            <a:solidFill>
                              <a:srgbClr val="FFFFFF"/>
                            </a:solidFill>
                            <a:ln w="9525">
                              <a:solidFill>
                                <a:srgbClr val="000000"/>
                              </a:solidFill>
                              <a:miter lim="800000"/>
                              <a:headEnd/>
                              <a:tailEnd/>
                            </a:ln>
                          </wps:spPr>
                          <wps:txbx>
                            <w:txbxContent>
                              <w:p w14:paraId="380CCCD5" w14:textId="30E400F4" w:rsidR="00B802FD" w:rsidRPr="00AC2951" w:rsidRDefault="00B802FD" w:rsidP="006307FF">
                                <w:pPr>
                                  <w:spacing w:after="0" w:line="276" w:lineRule="auto"/>
                                  <w:ind w:right="737"/>
                                  <w:rPr>
                                    <w:b/>
                                    <w:bCs/>
                                  </w:rPr>
                                </w:pPr>
                                <w:r w:rsidRPr="00AC2951">
                                  <w:rPr>
                                    <w:b/>
                                    <w:bCs/>
                                  </w:rPr>
                                  <w:t xml:space="preserve">An interesting fact: </w:t>
                                </w:r>
                              </w:p>
                              <w:p w14:paraId="430BBB32" w14:textId="1C9BFB49" w:rsidR="00B802FD" w:rsidRDefault="002D0AF1" w:rsidP="00B802FD">
                                <w:r>
                                  <w:t>Sea</w:t>
                                </w:r>
                                <w:r w:rsidR="00B802FD" w:rsidRPr="00AC2951">
                                  <w:t xml:space="preserve"> water is denser than fresh water because of the high salt content. Due to this, one will often find that water entering estuaries from rivers usually forms a layer of fresh water covering the more dense </w:t>
                                </w:r>
                                <w:r>
                                  <w:t>sea</w:t>
                                </w:r>
                                <w:r w:rsidR="00B802FD" w:rsidRPr="00AC2951">
                                  <w:t xml:space="preserve">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A5A97F" id="_x0000_s1027" type="#_x0000_t202" style="position:absolute;margin-left:184.65pt;margin-top:.9pt;width:271.05pt;height:89.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">
                    <v:textbox>
                      <w:txbxContent>
                        <w:p w14:paraId="380CCCD5" w14:textId="30E400F4" w:rsidR="00B802FD" w:rsidRPr="00AC2951" w:rsidRDefault="00B802FD" w:rsidP="006307FF">
                          <w:pPr>
                            <w:spacing w:after="0" w:line="276" w:lineRule="auto"/>
                            <w:ind w:right="737"/>
                            <w:rPr>
                              <w:b/>
                              <w:bCs/>
                            </w:rPr>
                          </w:pPr>
                          <w:r w:rsidRPr="00AC2951">
                            <w:rPr>
                              <w:b/>
                              <w:bCs/>
                            </w:rPr>
                            <w:t xml:space="preserve">An interesting fact: </w:t>
                          </w:r>
                        </w:p>
                        <w:p w14:paraId="430BBB32" w14:textId="1C9BFB49" w:rsidR="00B802FD" w:rsidRDefault="002D0AF1" w:rsidP="00B802FD">
                          <w:r>
                            <w:t>Sea</w:t>
                          </w:r>
                          <w:r w:rsidR="00B802FD" w:rsidRPr="00AC2951">
                            <w:t xml:space="preserve"> water is denser than fresh water because of the high salt content. Due to this, one will often find that water entering estuaries from rivers usually forms a layer of fresh water covering the more dense </w:t>
                          </w:r>
                          <w:r>
                            <w:t>sea</w:t>
                          </w:r>
                          <w:r w:rsidR="00B802FD" w:rsidRPr="00AC2951">
                            <w:t xml:space="preserve"> water.</w:t>
                          </w:r>
                        </w:p>
                      </w:txbxContent>
                    </v:textbox>
                    <w10:wrap type="square"/>
                  </v:shape>
                </w:pict>
              </mc:Fallback>
            </mc:AlternateContent>
          </w:r>
          <w:r w:rsidR="00720BB6" w:rsidRPr="00FF3E94">
            <w:t xml:space="preserve">This is where the river meets the </w:t>
          </w:r>
          <w:r w:rsidR="002D0AF1" w:rsidRPr="00FF3E94">
            <w:t>sea</w:t>
          </w:r>
          <w:r w:rsidR="00720BB6" w:rsidRPr="00FF3E94">
            <w:t xml:space="preserve">. Estuaries tend to have wide sand or mudflats that are alternately covered and uncovered by the tides. Their waters are chemical mixtures between </w:t>
          </w:r>
          <w:r w:rsidR="002D0AF1" w:rsidRPr="00FF3E94">
            <w:t>sea</w:t>
          </w:r>
          <w:r w:rsidR="00720BB6" w:rsidRPr="00FF3E94">
            <w:t xml:space="preserve"> water and fresh water.</w:t>
          </w:r>
        </w:p>
        <w:p w14:paraId="25A56323" w14:textId="6995E135" w:rsidR="001B5ECA" w:rsidRPr="00FF3E94" w:rsidRDefault="001B5ECA" w:rsidP="00341187">
          <w:pPr>
            <w:pStyle w:val="Heading2"/>
          </w:pPr>
          <w:r w:rsidRPr="00FF3E94">
            <w:t>Wetlands</w:t>
          </w:r>
          <w:r w:rsidR="00B827AA" w:rsidRPr="00FF3E94">
            <w:t xml:space="preserve"> and Wet Areas</w:t>
          </w:r>
        </w:p>
        <w:p w14:paraId="54D8EECF" w14:textId="69C90194" w:rsidR="008075F9" w:rsidRPr="00FF3E94" w:rsidRDefault="007B1AE6" w:rsidP="000C7CC3">
          <w:pPr>
            <w:spacing w:after="120"/>
          </w:pPr>
          <w:r w:rsidRPr="00FF3E94">
            <w:t>Wetlands are permanently waterlogged areas that acts as natural filters</w:t>
          </w:r>
          <w:r w:rsidR="00BB0274" w:rsidRPr="00FF3E94">
            <w:t>.</w:t>
          </w:r>
          <w:r w:rsidRPr="00FF3E94">
            <w:t xml:space="preserve"> </w:t>
          </w:r>
          <w:r w:rsidR="00BB0274" w:rsidRPr="00FF3E94">
            <w:t>They</w:t>
          </w:r>
          <w:r w:rsidRPr="00FF3E94">
            <w:t xml:space="preserve"> are therefore nature’s way of cleaning water by acting as a filter, trapping sediments, nutrients and bacteria. Wetlands store water in summer and release it in winter</w:t>
          </w:r>
          <w:r w:rsidR="000C7CC3" w:rsidRPr="00FF3E94">
            <w:t>, when the vegetation dies off.</w:t>
          </w:r>
        </w:p>
        <w:p w14:paraId="214E64C6" w14:textId="77777777" w:rsidR="008075F9" w:rsidRPr="00FF3E94" w:rsidRDefault="007B46FA" w:rsidP="00BB0274">
          <w:pPr>
            <w:jc w:val="center"/>
          </w:pPr>
          <w:r w:rsidRPr="00FF3E94">
            <w:rPr>
              <w:noProof/>
              <w:lang w:eastAsia="en-ZA"/>
            </w:rPr>
            <w:lastRenderedPageBreak/>
            <w:drawing>
              <wp:inline distT="0" distB="0" distL="0" distR="0" wp14:anchorId="52D8542E" wp14:editId="50224D44">
                <wp:extent cx="5458968" cy="1179576"/>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etland.jpg"/>
                        <pic:cNvPicPr/>
                      </pic:nvPicPr>
                      <pic:blipFill>
                        <a:blip r:embed="rId10">
                          <a:extLst>
                            <a:ext uri="{28A0092B-C50C-407E-A947-70E740481C1C}">
                              <a14:useLocalDpi xmlns:a14="http://schemas.microsoft.com/office/drawing/2010/main" val="0"/>
                            </a:ext>
                          </a:extLst>
                        </a:blip>
                        <a:stretch>
                          <a:fillRect/>
                        </a:stretch>
                      </pic:blipFill>
                      <pic:spPr>
                        <a:xfrm>
                          <a:off x="0" y="0"/>
                          <a:ext cx="5458968" cy="1179576"/>
                        </a:xfrm>
                        <a:prstGeom prst="rect">
                          <a:avLst/>
                        </a:prstGeom>
                        <a:ln>
                          <a:noFill/>
                        </a:ln>
                        <a:effectLst>
                          <a:softEdge rad="112500"/>
                        </a:effectLst>
                      </pic:spPr>
                    </pic:pic>
                  </a:graphicData>
                </a:graphic>
              </wp:inline>
            </w:drawing>
          </w:r>
        </w:p>
        <w:p w14:paraId="577CD725" w14:textId="77777777" w:rsidR="00BB0274" w:rsidRPr="00FF3E94" w:rsidRDefault="007B46FA" w:rsidP="00341187">
          <w:pPr>
            <w:pStyle w:val="Heading3"/>
          </w:pPr>
          <w:r w:rsidRPr="00FF3E94">
            <w:t>Types of Wetlands</w:t>
          </w:r>
        </w:p>
        <w:p w14:paraId="6B5690C3" w14:textId="237680E3" w:rsidR="004C7E5E" w:rsidRPr="00FF3E94" w:rsidRDefault="007B46FA" w:rsidP="007D2419">
          <w:pPr>
            <w:spacing w:after="240"/>
          </w:pPr>
          <w:r w:rsidRPr="00FF3E94">
            <w:t xml:space="preserve">There are different types of wetlands: The smaller wetlands, </w:t>
          </w:r>
          <w:r w:rsidRPr="00FF3E94">
            <w:rPr>
              <w:bCs/>
            </w:rPr>
            <w:t>pools and ponds</w:t>
          </w:r>
          <w:r w:rsidRPr="00FF3E94">
            <w:t xml:space="preserve">, are very often found in mountains. </w:t>
          </w:r>
          <w:r w:rsidRPr="00FF3E94">
            <w:rPr>
              <w:bCs/>
            </w:rPr>
            <w:t xml:space="preserve">Sponges </w:t>
          </w:r>
          <w:r w:rsidRPr="00FF3E94">
            <w:t xml:space="preserve">are high-altitude wetlands and occur at the sources of rivers high up in the mountains. </w:t>
          </w:r>
          <w:r w:rsidRPr="00FF3E94">
            <w:rPr>
              <w:bCs/>
            </w:rPr>
            <w:t xml:space="preserve">Bogs </w:t>
          </w:r>
          <w:r w:rsidRPr="00FF3E94">
            <w:t xml:space="preserve">are permanently-wet marshes dominated by </w:t>
          </w:r>
          <w:r w:rsidR="00AC2951" w:rsidRPr="00FF3E94">
            <w:t>peat moss</w:t>
          </w:r>
          <w:r w:rsidRPr="00FF3E94">
            <w:t xml:space="preserve"> causing the water to be dark and acid. </w:t>
          </w:r>
          <w:r w:rsidRPr="00FF3E94">
            <w:rPr>
              <w:bCs/>
            </w:rPr>
            <w:t xml:space="preserve">Swamps </w:t>
          </w:r>
          <w:r w:rsidRPr="00FF3E94">
            <w:t xml:space="preserve">are wetlands with trees, their water being either still or slow-flowing. </w:t>
          </w:r>
          <w:r w:rsidRPr="00FF3E94">
            <w:rPr>
              <w:bCs/>
            </w:rPr>
            <w:t xml:space="preserve">Marshes </w:t>
          </w:r>
          <w:r w:rsidRPr="00FF3E94">
            <w:t>are tracts of spongy land that support low-growing reeds</w:t>
          </w:r>
          <w:r w:rsidR="006860AE" w:rsidRPr="00FF3E94">
            <w:t>.</w:t>
          </w:r>
        </w:p>
        <w:p w14:paraId="72FC7F60" w14:textId="5A0C58BA" w:rsidR="007B46FA" w:rsidRPr="00FF3E94" w:rsidRDefault="007B46FA" w:rsidP="00341187">
          <w:pPr>
            <w:pStyle w:val="Heading3"/>
          </w:pPr>
          <w:r w:rsidRPr="00FF3E94">
            <w:t>Why are wetlands important?</w:t>
          </w:r>
        </w:p>
        <w:p w14:paraId="5BAF6D80" w14:textId="5B7025CC" w:rsidR="003E7041" w:rsidRPr="00FF3E94" w:rsidRDefault="007B46FA" w:rsidP="008075F9">
          <w:r w:rsidRPr="00FF3E94">
            <w:t>However big or small, wetlands act as massive controls of stream flow. They reduce the force of floods and also store water, releasing it slowly. Destruction of wetlands in a river’s catchment can lead to wild and uncontrollable flooding in its lower reaches.</w:t>
          </w:r>
        </w:p>
        <w:p w14:paraId="7408A96E" w14:textId="77777777" w:rsidR="003E7041" w:rsidRPr="00FF3E94" w:rsidRDefault="003E7041" w:rsidP="00341187">
          <w:pPr>
            <w:pStyle w:val="Heading3"/>
            <w:rPr>
              <w:bCs/>
            </w:rPr>
          </w:pPr>
          <w:r w:rsidRPr="00FF3E94">
            <w:t>Mangroves</w:t>
          </w:r>
        </w:p>
        <w:p w14:paraId="0B58CA50" w14:textId="39BBEECD" w:rsidR="003E7041" w:rsidRPr="00FF3E94" w:rsidRDefault="003E7041" w:rsidP="008075F9">
          <w:r w:rsidRPr="00FF3E94">
            <w:rPr>
              <w:bCs/>
            </w:rPr>
            <w:t xml:space="preserve">These are </w:t>
          </w:r>
          <w:r w:rsidRPr="00FF3E94">
            <w:t xml:space="preserve">areas on tidal flats, </w:t>
          </w:r>
          <w:r w:rsidR="006860AE" w:rsidRPr="00FF3E94">
            <w:t>covered</w:t>
          </w:r>
          <w:r w:rsidRPr="00FF3E94">
            <w:t xml:space="preserve"> with </w:t>
          </w:r>
          <w:r w:rsidR="002D0AF1" w:rsidRPr="00FF3E94">
            <w:t>sea</w:t>
          </w:r>
          <w:r w:rsidRPr="00FF3E94">
            <w:t xml:space="preserve"> water during high tides, where the vegetation is adapted to salt water conditions in warm to hot climates. Typical places to find mangroves will be in estuaries.</w:t>
          </w:r>
        </w:p>
        <w:p w14:paraId="68562186" w14:textId="77777777" w:rsidR="00401D74" w:rsidRPr="00FF3E94" w:rsidRDefault="007D2419" w:rsidP="00341187">
          <w:pPr>
            <w:pStyle w:val="Heading3"/>
          </w:pPr>
          <w:r w:rsidRPr="00FF3E94">
            <w:t>Alien Vegetation</w:t>
          </w:r>
        </w:p>
        <w:p w14:paraId="4B50EFF0" w14:textId="59855EED" w:rsidR="007D2419" w:rsidRPr="00FF3E94" w:rsidRDefault="007D2419" w:rsidP="008075F9">
          <w:r w:rsidRPr="00FF3E94">
            <w:t xml:space="preserve">This is vegetation that has been imported into a country from other countries, </w:t>
          </w:r>
          <w:r w:rsidR="00FA7928" w:rsidRPr="00FF3E94">
            <w:t>e.g.</w:t>
          </w:r>
          <w:r w:rsidRPr="00FF3E94">
            <w:t xml:space="preserve"> Wattle. In </w:t>
          </w:r>
          <w:r w:rsidR="00A56EA2" w:rsidRPr="00FF3E94">
            <w:t>South Africa</w:t>
          </w:r>
          <w:r w:rsidR="00FA7928" w:rsidRPr="00FF3E94">
            <w:t>,</w:t>
          </w:r>
          <w:r w:rsidRPr="00FF3E94">
            <w:t xml:space="preserve"> this vegetation is a threat to the indigenous vegetation, because it usually uses more water and tends to compete with the indigenous vegetation.</w:t>
          </w:r>
        </w:p>
        <w:p w14:paraId="7B11B75B" w14:textId="76DAF7BF" w:rsidR="00AD7FAD" w:rsidRPr="00FF3E94" w:rsidRDefault="00AD7FAD" w:rsidP="00341187">
          <w:pPr>
            <w:pStyle w:val="Heading1"/>
          </w:pPr>
          <w:r w:rsidRPr="00FF3E94">
            <w:t>Water Storage</w:t>
          </w:r>
        </w:p>
        <w:p w14:paraId="71B410D9" w14:textId="143B5457" w:rsidR="00C67408" w:rsidRPr="00FF3E94" w:rsidRDefault="00D46AA3" w:rsidP="008075F9">
          <w:r w:rsidRPr="00FF3E94">
            <w:t>Large</w:t>
          </w:r>
          <w:r w:rsidR="00AD7FAD" w:rsidRPr="00FF3E94">
            <w:t xml:space="preserve"> dams have to be built in order to store water. In earlier times, many little dams were built to irrigate farms. These dams were the forerunners of the great barrages and dams which today control the </w:t>
          </w:r>
          <w:r w:rsidR="00C67408" w:rsidRPr="00FF3E94">
            <w:t xml:space="preserve">water resources on which industrial complexes and </w:t>
          </w:r>
          <w:r w:rsidR="001F150A" w:rsidRPr="00FF3E94">
            <w:t xml:space="preserve">the </w:t>
          </w:r>
          <w:r w:rsidR="00C67408" w:rsidRPr="00FF3E94">
            <w:t>agricultural sector are so heavily dependent.</w:t>
          </w:r>
        </w:p>
        <w:p w14:paraId="4448E51B" w14:textId="1420C669" w:rsidR="003F6E7F" w:rsidRPr="00FF3E94" w:rsidRDefault="003F6E7F" w:rsidP="003F6E7F">
          <w:r w:rsidRPr="00FF3E94">
            <w:t xml:space="preserve">The Vaal Dam was built in the early thirties and completed in 1938. It was built as a joint project between Rand Water and the then Department of Irrigation. At present Gauteng Province gets most of its water from the Vaal Dam, which is now managed by the Department of Water and Environmental Affairs. Even though the Vaal Dam is only the fourth largest dam in </w:t>
          </w:r>
          <w:r w:rsidR="00A56EA2" w:rsidRPr="00FF3E94">
            <w:t>South Africa</w:t>
          </w:r>
          <w:r w:rsidRPr="00FF3E94">
            <w:t xml:space="preserve"> in terms of storage capacity, it is without a doubt the most important dam in view of its role as the primary supplier of water to the economic heartland of </w:t>
          </w:r>
          <w:r w:rsidR="00A56EA2" w:rsidRPr="00FF3E94">
            <w:t>South Africa</w:t>
          </w:r>
          <w:r w:rsidRPr="00FF3E94">
            <w:t>.</w:t>
          </w:r>
        </w:p>
        <w:p w14:paraId="3B8A135A" w14:textId="04707AE5" w:rsidR="003F6E7F" w:rsidRPr="00FF3E94" w:rsidRDefault="003F6E7F" w:rsidP="003F6E7F">
          <w:pPr>
            <w:jc w:val="center"/>
          </w:pPr>
          <w:r w:rsidRPr="00FF3E94">
            <w:rPr>
              <w:noProof/>
              <w:lang w:eastAsia="en-ZA"/>
            </w:rPr>
            <w:lastRenderedPageBreak/>
            <w:drawing>
              <wp:inline distT="0" distB="0" distL="0" distR="0" wp14:anchorId="2FE87D50" wp14:editId="051C2DD9">
                <wp:extent cx="5419725" cy="18669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vaal-dam.jpg"/>
                        <pic:cNvPicPr/>
                      </pic:nvPicPr>
                      <pic:blipFill>
                        <a:blip r:embed="rId11">
                          <a:extLst>
                            <a:ext uri="{28A0092B-C50C-407E-A947-70E740481C1C}">
                              <a14:useLocalDpi xmlns:a14="http://schemas.microsoft.com/office/drawing/2010/main" val="0"/>
                            </a:ext>
                          </a:extLst>
                        </a:blip>
                        <a:stretch>
                          <a:fillRect/>
                        </a:stretch>
                      </pic:blipFill>
                      <pic:spPr>
                        <a:xfrm>
                          <a:off x="0" y="0"/>
                          <a:ext cx="5419725" cy="1866900"/>
                        </a:xfrm>
                        <a:prstGeom prst="rect">
                          <a:avLst/>
                        </a:prstGeom>
                      </pic:spPr>
                    </pic:pic>
                  </a:graphicData>
                </a:graphic>
              </wp:inline>
            </w:drawing>
          </w:r>
        </w:p>
        <w:p w14:paraId="3B1535AB" w14:textId="77777777" w:rsidR="00286A7E" w:rsidRPr="00FF3E94" w:rsidRDefault="00286A7E" w:rsidP="00341187">
          <w:pPr>
            <w:pStyle w:val="Heading1"/>
          </w:pPr>
          <w:r w:rsidRPr="00FF3E94">
            <w:t>Wastewater</w:t>
          </w:r>
        </w:p>
        <w:p w14:paraId="37B8B005" w14:textId="77777777" w:rsidR="001E6D49" w:rsidRPr="00FF3E94" w:rsidRDefault="001E6D49" w:rsidP="00C66B85">
          <w:r w:rsidRPr="00FF3E94">
            <w:t xml:space="preserve">Wastewater (or sewage) is dirty, used water that goes down the drains and toilets of homes, schools, businesses and factories. It is collected in a network of sewers that </w:t>
          </w:r>
          <w:r w:rsidR="00591FAB" w:rsidRPr="00FF3E94">
            <w:t>transport</w:t>
          </w:r>
          <w:r w:rsidRPr="00FF3E94">
            <w:t xml:space="preserve"> it to wastewater treatment plants. At these plants, the dangerous wastes are removed from the water and disposed of safely. Interesting</w:t>
          </w:r>
          <w:r w:rsidR="007D3120" w:rsidRPr="00FF3E94">
            <w:t>ly</w:t>
          </w:r>
          <w:r w:rsidR="00591FAB" w:rsidRPr="00FF3E94">
            <w:t xml:space="preserve"> enough</w:t>
          </w:r>
          <w:r w:rsidR="007D3120" w:rsidRPr="00FF3E94">
            <w:t>,</w:t>
          </w:r>
          <w:r w:rsidRPr="00FF3E94">
            <w:t xml:space="preserve"> wastewater is made up 99.9% water and only 0.1% wastes! The </w:t>
          </w:r>
          <w:r w:rsidR="00F86B71" w:rsidRPr="00FF3E94">
            <w:t>large</w:t>
          </w:r>
          <w:r w:rsidRPr="00FF3E94">
            <w:t xml:space="preserve"> amount of water is only used for transporting the wastes. </w:t>
          </w:r>
          <w:r w:rsidR="00DC1F45" w:rsidRPr="00FF3E94">
            <w:t>Thus, the precious resource – the water itself – is returned to the water cycle.</w:t>
          </w:r>
        </w:p>
        <w:p w14:paraId="5F4891FC" w14:textId="3FDC356C" w:rsidR="000F3609" w:rsidRPr="00FF3E94" w:rsidRDefault="00FA6F98" w:rsidP="00A56EA2">
          <w:r w:rsidRPr="00FF3E94">
            <w:t>Water</w:t>
          </w:r>
          <w:r w:rsidR="00E2308C" w:rsidRPr="00FF3E94">
            <w:t>-</w:t>
          </w:r>
          <w:r w:rsidR="004A1980" w:rsidRPr="00FF3E94">
            <w:t>r</w:t>
          </w:r>
          <w:r w:rsidR="00563E18" w:rsidRPr="00FF3E94">
            <w:t>elated</w:t>
          </w:r>
          <w:r w:rsidRPr="00FF3E94">
            <w:t xml:space="preserve"> </w:t>
          </w:r>
          <w:r w:rsidR="004A1980" w:rsidRPr="00FF3E94">
            <w:t>d</w:t>
          </w:r>
          <w:r w:rsidRPr="00FF3E94">
            <w:t>iseases</w:t>
          </w:r>
          <w:r w:rsidR="004A1980" w:rsidRPr="00FF3E94">
            <w:t xml:space="preserve"> </w:t>
          </w:r>
          <w:r w:rsidR="000F3609" w:rsidRPr="00FF3E94">
            <w:t>are classified into four types relating to the path of transmission:</w:t>
          </w:r>
        </w:p>
        <w:p w14:paraId="7E1554CC" w14:textId="77777777" w:rsidR="00563E18" w:rsidRPr="00FF3E94" w:rsidRDefault="003B32FB" w:rsidP="00B802FD">
          <w:pPr>
            <w:pStyle w:val="ListParagraph"/>
            <w:numPr>
              <w:ilvl w:val="0"/>
              <w:numId w:val="26"/>
            </w:numPr>
            <w:ind w:left="357" w:hanging="357"/>
          </w:pPr>
          <w:r w:rsidRPr="00FF3E94">
            <w:t>Waterborne diseases (e.g. cholera and typhoid) are diseases that are transmitted through drinking water. Proper treatment of drinking water is the best counter-measure.</w:t>
          </w:r>
        </w:p>
        <w:p w14:paraId="136317AA" w14:textId="77777777" w:rsidR="003B32FB" w:rsidRPr="00FF3E94" w:rsidRDefault="003B32FB" w:rsidP="00B802FD">
          <w:pPr>
            <w:pStyle w:val="ListParagraph"/>
            <w:numPr>
              <w:ilvl w:val="0"/>
              <w:numId w:val="26"/>
            </w:numPr>
            <w:ind w:left="357" w:hanging="357"/>
          </w:pPr>
          <w:r w:rsidRPr="00FF3E94">
            <w:t>Water-washed diseases (e.g. polio) are diseases where the interruption of the transmission is achieved through effective sanitation and personal hygiene.</w:t>
          </w:r>
        </w:p>
        <w:p w14:paraId="5B8F8A7B" w14:textId="77777777" w:rsidR="003B32FB" w:rsidRPr="00FF3E94" w:rsidRDefault="003B32FB" w:rsidP="00B802FD">
          <w:pPr>
            <w:pStyle w:val="ListParagraph"/>
            <w:numPr>
              <w:ilvl w:val="0"/>
              <w:numId w:val="26"/>
            </w:numPr>
            <w:ind w:left="357" w:hanging="357"/>
          </w:pPr>
          <w:r w:rsidRPr="00FF3E94">
            <w:t>Water</w:t>
          </w:r>
          <w:r w:rsidR="00E2308C" w:rsidRPr="00FF3E94">
            <w:t>-</w:t>
          </w:r>
          <w:r w:rsidRPr="00FF3E94">
            <w:t>based diseases are diseases transmitted by contact with water, e.g. recreational swimming.</w:t>
          </w:r>
        </w:p>
        <w:p w14:paraId="2CC07397" w14:textId="0972A40D" w:rsidR="003B32FB" w:rsidRPr="00FF3E94" w:rsidRDefault="003B32FB" w:rsidP="00B802FD">
          <w:pPr>
            <w:pStyle w:val="ListParagraph"/>
            <w:numPr>
              <w:ilvl w:val="0"/>
              <w:numId w:val="26"/>
            </w:numPr>
            <w:ind w:left="357" w:hanging="357"/>
          </w:pPr>
          <w:r w:rsidRPr="00FF3E94">
            <w:t>Water vector diseases, such as malaria, are diseases that are transmitted by a vector, such as the mosqito, which needs water or moisture in order to breed. Prevention of transmission is through a vector control.</w:t>
          </w:r>
        </w:p>
        <w:p w14:paraId="6E1F38B3" w14:textId="77777777" w:rsidR="00FA6F98" w:rsidRPr="00FF3E94" w:rsidRDefault="00FA6F98" w:rsidP="00341187">
          <w:pPr>
            <w:pStyle w:val="Heading1"/>
          </w:pPr>
          <w:r w:rsidRPr="00FF3E94">
            <w:t>Saving Water</w:t>
          </w:r>
        </w:p>
        <w:p w14:paraId="3ECF2ADB" w14:textId="77777777" w:rsidR="00BF5B0B" w:rsidRPr="00FF3E94" w:rsidRDefault="00FA6F98" w:rsidP="00BF5B0B">
          <w:r w:rsidRPr="00FF3E94">
            <w:t xml:space="preserve">A family of four can use anything between 300 and 800 litres of water in the home per day. This is a very </w:t>
          </w:r>
          <w:r w:rsidR="00F86B71" w:rsidRPr="00FF3E94">
            <w:t>large</w:t>
          </w:r>
          <w:r w:rsidRPr="00FF3E94">
            <w:t xml:space="preserve"> amount considering that many people in the world use as little as 25 litres of water per person per day, or six kilolitres of water per household per month. </w:t>
          </w:r>
          <w:r w:rsidR="009E656B" w:rsidRPr="00FF3E94">
            <w:t>T</w:t>
          </w:r>
          <w:r w:rsidRPr="00FF3E94">
            <w:t xml:space="preserve">he challenge for every </w:t>
          </w:r>
          <w:r w:rsidR="00F06390" w:rsidRPr="00FF3E94">
            <w:t xml:space="preserve">person in </w:t>
          </w:r>
          <w:r w:rsidR="00A56EA2" w:rsidRPr="00FF3E94">
            <w:t>South Africa</w:t>
          </w:r>
          <w:r w:rsidRPr="00FF3E94">
            <w:t xml:space="preserve"> is to use as little water a day as possible.</w:t>
          </w:r>
        </w:p>
        <w:p w14:paraId="5A12BB7C" w14:textId="77777777" w:rsidR="009C4E64" w:rsidRPr="00FF3E94" w:rsidRDefault="009C4E64" w:rsidP="00341187">
          <w:pPr>
            <w:pStyle w:val="Heading1"/>
          </w:pPr>
          <w:r w:rsidRPr="00FF3E94">
            <w:t>The Future</w:t>
          </w:r>
        </w:p>
        <w:p w14:paraId="1BAF6E86" w14:textId="163843C2" w:rsidR="009C4E64" w:rsidRPr="00FF3E94" w:rsidRDefault="009C4E64" w:rsidP="009C4E64">
          <w:r w:rsidRPr="00FF3E94">
            <w:t xml:space="preserve">The future of South Africa lies in </w:t>
          </w:r>
          <w:r w:rsidRPr="00FF3E94">
            <w:rPr>
              <w:bCs/>
            </w:rPr>
            <w:t xml:space="preserve">our </w:t>
          </w:r>
          <w:r w:rsidRPr="00FF3E94">
            <w:t xml:space="preserve">hands. We just need to understand the water environment and how we humans fit into it. We all need to become </w:t>
          </w:r>
          <w:r w:rsidR="0063177A" w:rsidRPr="00FF3E94">
            <w:t>‘</w:t>
          </w:r>
          <w:r w:rsidRPr="00FF3E94">
            <w:t>Water Wise</w:t>
          </w:r>
          <w:r w:rsidR="0063177A" w:rsidRPr="00FF3E94">
            <w:t>’</w:t>
          </w:r>
          <w:r w:rsidR="00B82B93" w:rsidRPr="00FF3E94">
            <w:t>.</w:t>
          </w:r>
          <w:r w:rsidRPr="00FF3E94">
            <w:t xml:space="preserve"> But what does it mean to be </w:t>
          </w:r>
          <w:r w:rsidR="0063177A" w:rsidRPr="00FF3E94">
            <w:t>‘</w:t>
          </w:r>
          <w:r w:rsidRPr="00FF3E94">
            <w:t>Water Wise</w:t>
          </w:r>
          <w:r w:rsidR="0063177A" w:rsidRPr="00FF3E94">
            <w:t>’</w:t>
          </w:r>
          <w:r w:rsidRPr="00FF3E94">
            <w:t>?</w:t>
          </w:r>
        </w:p>
        <w:p w14:paraId="342FC26D" w14:textId="14B9AEE9" w:rsidR="006F4BEC" w:rsidRPr="00FF3E94" w:rsidRDefault="006F4BEC" w:rsidP="006F4BEC">
          <w:pPr>
            <w:spacing w:after="120"/>
            <w:rPr>
              <w:sz w:val="32"/>
            </w:rPr>
          </w:pPr>
          <w:r w:rsidRPr="00FF3E94">
            <w:rPr>
              <w:rStyle w:val="Strong"/>
              <w:rFonts w:cs="Arial"/>
              <w:sz w:val="24"/>
              <w:szCs w:val="19"/>
            </w:rPr>
            <w:t xml:space="preserve">To be </w:t>
          </w:r>
          <w:r w:rsidR="0063177A" w:rsidRPr="00FF3E94">
            <w:rPr>
              <w:rStyle w:val="Strong"/>
              <w:rFonts w:cs="Arial"/>
              <w:sz w:val="24"/>
              <w:szCs w:val="19"/>
            </w:rPr>
            <w:t>‘</w:t>
          </w:r>
          <w:r w:rsidRPr="00FF3E94">
            <w:rPr>
              <w:rStyle w:val="Strong"/>
              <w:rFonts w:cs="Arial"/>
              <w:sz w:val="24"/>
              <w:szCs w:val="19"/>
            </w:rPr>
            <w:t>Water Wise</w:t>
          </w:r>
          <w:r w:rsidR="0063177A" w:rsidRPr="00FF3E94">
            <w:rPr>
              <w:rStyle w:val="Strong"/>
              <w:rFonts w:cs="Arial"/>
              <w:sz w:val="24"/>
              <w:szCs w:val="19"/>
            </w:rPr>
            <w:t>’</w:t>
          </w:r>
          <w:r w:rsidRPr="00FF3E94">
            <w:rPr>
              <w:rStyle w:val="Strong"/>
              <w:rFonts w:cs="Arial"/>
              <w:sz w:val="24"/>
              <w:szCs w:val="19"/>
            </w:rPr>
            <w:t xml:space="preserve"> means that a person will:</w:t>
          </w:r>
        </w:p>
        <w:p w14:paraId="2742AED5" w14:textId="77777777" w:rsidR="009C4E64" w:rsidRPr="00FF3E94" w:rsidRDefault="009C4E64" w:rsidP="00B82B93">
          <w:pPr>
            <w:pStyle w:val="ListParagraph"/>
            <w:numPr>
              <w:ilvl w:val="0"/>
              <w:numId w:val="25"/>
            </w:numPr>
            <w:ind w:left="357" w:hanging="357"/>
          </w:pPr>
          <w:r w:rsidRPr="00FF3E94">
            <w:t>have the utmost RESPECT for water and all life;</w:t>
          </w:r>
        </w:p>
        <w:p w14:paraId="4439F60C" w14:textId="77777777" w:rsidR="009C4E64" w:rsidRPr="00FF3E94" w:rsidRDefault="009C4E64" w:rsidP="00B82B93">
          <w:pPr>
            <w:pStyle w:val="ListParagraph"/>
            <w:numPr>
              <w:ilvl w:val="0"/>
              <w:numId w:val="25"/>
            </w:numPr>
            <w:ind w:left="357" w:hanging="357"/>
          </w:pPr>
          <w:r w:rsidRPr="00FF3E94">
            <w:lastRenderedPageBreak/>
            <w:t>use water carefully and not WASTE it;</w:t>
          </w:r>
        </w:p>
        <w:p w14:paraId="7EA10DF0" w14:textId="77777777" w:rsidR="009C4E64" w:rsidRPr="00FF3E94" w:rsidRDefault="009C4E64" w:rsidP="00B82B93">
          <w:pPr>
            <w:pStyle w:val="ListParagraph"/>
            <w:numPr>
              <w:ilvl w:val="0"/>
              <w:numId w:val="25"/>
            </w:numPr>
            <w:ind w:left="357" w:hanging="357"/>
          </w:pPr>
          <w:r w:rsidRPr="00FF3E94">
            <w:t>not POLLUTE rivers with liquid and solid waste;</w:t>
          </w:r>
        </w:p>
        <w:p w14:paraId="03A09964" w14:textId="77777777" w:rsidR="009C4E64" w:rsidRPr="00FF3E94" w:rsidRDefault="009C4E64" w:rsidP="00B82B93">
          <w:pPr>
            <w:pStyle w:val="ListParagraph"/>
            <w:numPr>
              <w:ilvl w:val="0"/>
              <w:numId w:val="25"/>
            </w:numPr>
            <w:ind w:left="357" w:hanging="357"/>
          </w:pPr>
          <w:r w:rsidRPr="00FF3E94">
            <w:t>PAY for water services;</w:t>
          </w:r>
        </w:p>
        <w:p w14:paraId="432945B4" w14:textId="77777777" w:rsidR="009C4E64" w:rsidRPr="00FF3E94" w:rsidRDefault="009C4E64" w:rsidP="00B82B93">
          <w:pPr>
            <w:pStyle w:val="ListParagraph"/>
            <w:numPr>
              <w:ilvl w:val="0"/>
              <w:numId w:val="25"/>
            </w:numPr>
            <w:ind w:left="357" w:hanging="357"/>
          </w:pPr>
          <w:r w:rsidRPr="00FF3E94">
            <w:t>take ACTION to solve any water problems;</w:t>
          </w:r>
        </w:p>
        <w:p w14:paraId="2163E2F5" w14:textId="77777777" w:rsidR="009C4E64" w:rsidRPr="00FF3E94" w:rsidRDefault="009C4E64" w:rsidP="00B82B93">
          <w:pPr>
            <w:pStyle w:val="ListParagraph"/>
            <w:numPr>
              <w:ilvl w:val="0"/>
              <w:numId w:val="25"/>
            </w:numPr>
            <w:ind w:left="357" w:hanging="357"/>
          </w:pPr>
          <w:r w:rsidRPr="00FF3E94">
            <w:t>CONSERVE water, and thereby CONSERVE the natural environment.</w:t>
          </w:r>
        </w:p>
        <w:p w14:paraId="10069F4F" w14:textId="3D665447" w:rsidR="009C4E64" w:rsidRPr="00FF3E94" w:rsidRDefault="006F4BEC" w:rsidP="00BF5B0B">
          <w:r w:rsidRPr="00FF3E94">
            <w:t xml:space="preserve">Water is a vital resource and it is up to ALL South Africans to act responsibly in their daily lives and look after the available water resources to ensure that this limited supply is usable by all life on earth. It is very important that everyone becomes </w:t>
          </w:r>
          <w:r w:rsidR="0063177A" w:rsidRPr="00FF3E94">
            <w:t>‘</w:t>
          </w:r>
          <w:r w:rsidRPr="00FF3E94">
            <w:t>Water Wise</w:t>
          </w:r>
          <w:r w:rsidR="0063177A" w:rsidRPr="00FF3E94">
            <w:t>’</w:t>
          </w:r>
          <w:r w:rsidRPr="00FF3E94">
            <w:t>.</w:t>
          </w:r>
          <w:r w:rsidR="00284163" w:rsidRPr="00FF3E94">
            <w:t xml:space="preserve"> On the next page we will look at a few water-saving tips.</w:t>
          </w:r>
        </w:p>
        <w:p w14:paraId="45B932D0" w14:textId="0D82DE95" w:rsidR="004A1980" w:rsidRPr="00FF3E94" w:rsidRDefault="000871FF" w:rsidP="00341187">
          <w:pPr>
            <w:pStyle w:val="Heading1"/>
          </w:pPr>
          <w:r w:rsidRPr="00FF3E94">
            <w:t>Water-Saving Tips</w:t>
          </w:r>
        </w:p>
        <w:p w14:paraId="70A1C43B" w14:textId="5238AB1C" w:rsidR="0089239F" w:rsidRPr="00FF3E94" w:rsidRDefault="0089239F" w:rsidP="0089239F">
          <w:r w:rsidRPr="00FF3E94">
            <w:t>We all know that we need to ‘</w:t>
          </w:r>
          <w:r w:rsidR="00365876" w:rsidRPr="00FF3E94">
            <w:t>conserve</w:t>
          </w:r>
          <w:r w:rsidRPr="00FF3E94">
            <w:t xml:space="preserve"> water’. But how exactly do we go about this? Below is a collection of water-saving tips that you can follow.</w:t>
          </w:r>
        </w:p>
        <w:p w14:paraId="6EC12237" w14:textId="3E7FBE6D" w:rsidR="00C63884" w:rsidRPr="00FF3E94" w:rsidRDefault="00C63884" w:rsidP="00341187">
          <w:pPr>
            <w:pStyle w:val="Heading2"/>
          </w:pPr>
          <w:r w:rsidRPr="00FF3E94">
            <w:t>Throughout your home</w:t>
          </w:r>
        </w:p>
        <w:p w14:paraId="024A7F63" w14:textId="77777777" w:rsidR="00C63884" w:rsidRPr="00FF3E94" w:rsidRDefault="00C63884" w:rsidP="004111DE">
          <w:pPr>
            <w:numPr>
              <w:ilvl w:val="0"/>
              <w:numId w:val="18"/>
            </w:numPr>
            <w:spacing w:after="0"/>
            <w:ind w:left="284" w:hanging="284"/>
            <w:jc w:val="both"/>
          </w:pPr>
          <w:r w:rsidRPr="00FF3E94">
            <w:t xml:space="preserve">Ensure all taps are properly closed – a dripping tap at 1 drip per second wastes </w:t>
          </w:r>
          <w:r w:rsidR="002C1E84" w:rsidRPr="00FF3E94">
            <w:t xml:space="preserve">a </w:t>
          </w:r>
          <w:r w:rsidR="00F86B71" w:rsidRPr="00FF3E94">
            <w:t>large</w:t>
          </w:r>
          <w:r w:rsidR="002C1E84" w:rsidRPr="00FF3E94">
            <w:t xml:space="preserve"> amount – </w:t>
          </w:r>
          <w:r w:rsidRPr="00FF3E94">
            <w:t>up to 30 litres a day.</w:t>
          </w:r>
        </w:p>
        <w:p w14:paraId="7F059F8D" w14:textId="431F5935" w:rsidR="00C63884" w:rsidRPr="00FF3E94" w:rsidRDefault="00C63884" w:rsidP="004111DE">
          <w:pPr>
            <w:numPr>
              <w:ilvl w:val="0"/>
              <w:numId w:val="18"/>
            </w:numPr>
            <w:spacing w:after="0"/>
            <w:ind w:left="284" w:hanging="284"/>
            <w:jc w:val="both"/>
          </w:pPr>
          <w:r w:rsidRPr="00FF3E94">
            <w:t xml:space="preserve">Fit tap aerators to restrict and spread the flow. This </w:t>
          </w:r>
          <w:r w:rsidR="00365876" w:rsidRPr="00FF3E94">
            <w:t>conserve</w:t>
          </w:r>
          <w:r w:rsidRPr="00FF3E94">
            <w:t>s water while giving the impression that you are using the same amount of water.</w:t>
          </w:r>
        </w:p>
        <w:p w14:paraId="15C6D2F9" w14:textId="24AE2AA9" w:rsidR="00C63884" w:rsidRPr="00FF3E94" w:rsidRDefault="00C63884" w:rsidP="004111DE">
          <w:pPr>
            <w:numPr>
              <w:ilvl w:val="0"/>
              <w:numId w:val="18"/>
            </w:numPr>
            <w:spacing w:after="0"/>
            <w:ind w:left="284" w:hanging="284"/>
            <w:jc w:val="both"/>
          </w:pPr>
          <w:r w:rsidRPr="00FF3E94">
            <w:t>Check your plumbing system regularly for leaks and engage a plumber if necessary.</w:t>
          </w:r>
        </w:p>
        <w:p w14:paraId="0798507C" w14:textId="69542DE9" w:rsidR="00C63884" w:rsidRPr="00FF3E94" w:rsidRDefault="00C63884" w:rsidP="00341187">
          <w:pPr>
            <w:pStyle w:val="Heading2"/>
          </w:pPr>
          <w:r w:rsidRPr="00FF3E94">
            <w:t>In your garden</w:t>
          </w:r>
        </w:p>
        <w:p w14:paraId="79545719" w14:textId="77777777" w:rsidR="00C63884" w:rsidRPr="00FF3E94" w:rsidRDefault="00C63884" w:rsidP="004111DE">
          <w:pPr>
            <w:numPr>
              <w:ilvl w:val="0"/>
              <w:numId w:val="18"/>
            </w:numPr>
            <w:spacing w:after="0"/>
            <w:ind w:left="284" w:hanging="284"/>
            <w:jc w:val="both"/>
          </w:pPr>
          <w:r w:rsidRPr="00FF3E94">
            <w:t>Avoid watering your garden during windy periods and only water your garden when necessary. Avoid watering in the heat of the day.</w:t>
          </w:r>
        </w:p>
        <w:p w14:paraId="339E40CF" w14:textId="4ADE2A48" w:rsidR="00C63884" w:rsidRPr="00FF3E94" w:rsidRDefault="00B030F5" w:rsidP="004111DE">
          <w:pPr>
            <w:numPr>
              <w:ilvl w:val="0"/>
              <w:numId w:val="18"/>
            </w:numPr>
            <w:spacing w:after="0"/>
            <w:ind w:left="284" w:hanging="284"/>
            <w:jc w:val="both"/>
          </w:pPr>
          <w:r w:rsidRPr="00FF3E94">
            <w:t>P</w:t>
          </w:r>
          <w:r w:rsidR="00C63884" w:rsidRPr="00FF3E94">
            <w:t>lace a bucket beneath</w:t>
          </w:r>
          <w:r w:rsidRPr="00FF3E94">
            <w:t xml:space="preserve"> an overflow pipe that drips into the garden: </w:t>
          </w:r>
          <w:r w:rsidR="00C63884" w:rsidRPr="00FF3E94">
            <w:t xml:space="preserve">use the </w:t>
          </w:r>
          <w:r w:rsidR="00365876" w:rsidRPr="00FF3E94">
            <w:t>conserve</w:t>
          </w:r>
          <w:r w:rsidR="00C63884" w:rsidRPr="00FF3E94">
            <w:t>d water to water pot plants.</w:t>
          </w:r>
        </w:p>
        <w:p w14:paraId="5929203C" w14:textId="48A75828" w:rsidR="00C63884" w:rsidRPr="00FF3E94" w:rsidRDefault="00C63884" w:rsidP="004111DE">
          <w:pPr>
            <w:numPr>
              <w:ilvl w:val="0"/>
              <w:numId w:val="18"/>
            </w:numPr>
            <w:spacing w:after="0"/>
            <w:ind w:left="284" w:hanging="284"/>
            <w:jc w:val="both"/>
          </w:pPr>
          <w:r w:rsidRPr="00FF3E94">
            <w:t xml:space="preserve">Mulch flowerbeds </w:t>
          </w:r>
          <w:r w:rsidR="00B030F5" w:rsidRPr="00FF3E94">
            <w:t xml:space="preserve">to check </w:t>
          </w:r>
          <w:r w:rsidRPr="00FF3E94">
            <w:t xml:space="preserve">weeds and </w:t>
          </w:r>
          <w:r w:rsidR="00B030F5" w:rsidRPr="00FF3E94">
            <w:t xml:space="preserve">keep </w:t>
          </w:r>
          <w:r w:rsidRPr="00FF3E94">
            <w:t xml:space="preserve">moisture in the </w:t>
          </w:r>
          <w:r w:rsidR="00B030F5" w:rsidRPr="00FF3E94">
            <w:t>ground</w:t>
          </w:r>
          <w:r w:rsidRPr="00FF3E94">
            <w:t xml:space="preserve"> for longer.</w:t>
          </w:r>
        </w:p>
        <w:p w14:paraId="19C6923D" w14:textId="56EDCA4D" w:rsidR="00C63884" w:rsidRPr="00FF3E94" w:rsidRDefault="00C63884" w:rsidP="004111DE">
          <w:pPr>
            <w:numPr>
              <w:ilvl w:val="0"/>
              <w:numId w:val="18"/>
            </w:numPr>
            <w:spacing w:after="0"/>
            <w:ind w:left="284" w:hanging="284"/>
            <w:jc w:val="both"/>
          </w:pPr>
          <w:r w:rsidRPr="00FF3E94">
            <w:t xml:space="preserve">Use a lawn mower that </w:t>
          </w:r>
          <w:r w:rsidR="005A506F" w:rsidRPr="00FF3E94">
            <w:t xml:space="preserve">cuts the </w:t>
          </w:r>
          <w:r w:rsidRPr="00FF3E94">
            <w:t>cl</w:t>
          </w:r>
          <w:r w:rsidR="00FF3E94">
            <w:t>i</w:t>
          </w:r>
          <w:r w:rsidRPr="00FF3E94">
            <w:t xml:space="preserve">ippings finely and </w:t>
          </w:r>
          <w:r w:rsidR="00AC2951" w:rsidRPr="00FF3E94">
            <w:t>blows</w:t>
          </w:r>
          <w:r w:rsidR="005A506F" w:rsidRPr="00FF3E94">
            <w:t xml:space="preserve"> them</w:t>
          </w:r>
          <w:r w:rsidRPr="00FF3E94">
            <w:t xml:space="preserve"> back into the lawn.</w:t>
          </w:r>
        </w:p>
        <w:p w14:paraId="36B121C4" w14:textId="6CDF3FE2" w:rsidR="00C63884" w:rsidRPr="00FF3E94" w:rsidRDefault="0064568E" w:rsidP="00341187">
          <w:pPr>
            <w:pStyle w:val="Heading2"/>
          </w:pPr>
          <w:r w:rsidRPr="00FF3E94">
            <w:t>I</w:t>
          </w:r>
          <w:r w:rsidR="00C63884" w:rsidRPr="00FF3E94">
            <w:t>n your kitchen</w:t>
          </w:r>
        </w:p>
        <w:p w14:paraId="446937D7" w14:textId="77777777" w:rsidR="00C63884" w:rsidRPr="00FF3E94" w:rsidRDefault="00C63884" w:rsidP="004111DE">
          <w:pPr>
            <w:numPr>
              <w:ilvl w:val="0"/>
              <w:numId w:val="18"/>
            </w:numPr>
            <w:spacing w:after="0"/>
            <w:ind w:left="284" w:hanging="284"/>
            <w:jc w:val="both"/>
          </w:pPr>
          <w:r w:rsidRPr="00FF3E94">
            <w:t>Ensure washing machines or dishwashers have a full load before running them.</w:t>
          </w:r>
        </w:p>
        <w:p w14:paraId="13901291" w14:textId="0E0C3867" w:rsidR="00C63884" w:rsidRPr="00FF3E94" w:rsidRDefault="00C63884" w:rsidP="004111DE">
          <w:pPr>
            <w:numPr>
              <w:ilvl w:val="0"/>
              <w:numId w:val="18"/>
            </w:numPr>
            <w:spacing w:after="0"/>
            <w:ind w:left="284" w:hanging="284"/>
            <w:jc w:val="both"/>
          </w:pPr>
          <w:r w:rsidRPr="00FF3E94">
            <w:t>Rinse glasses, cutlery</w:t>
          </w:r>
          <w:r w:rsidR="00D840DD" w:rsidRPr="00FF3E94">
            <w:t xml:space="preserve">, </w:t>
          </w:r>
          <w:r w:rsidRPr="00FF3E94">
            <w:t xml:space="preserve">vegtables </w:t>
          </w:r>
          <w:r w:rsidR="00D840DD" w:rsidRPr="00FF3E94">
            <w:t xml:space="preserve">etc. </w:t>
          </w:r>
          <w:r w:rsidRPr="00FF3E94">
            <w:t xml:space="preserve">in a basin of water, rather than under a running tap, </w:t>
          </w:r>
          <w:r w:rsidR="00D840DD" w:rsidRPr="00FF3E94">
            <w:t>then reuse the water for pot-</w:t>
          </w:r>
          <w:r w:rsidRPr="00FF3E94">
            <w:t>plants or in the garden.</w:t>
          </w:r>
        </w:p>
        <w:p w14:paraId="192507E4" w14:textId="77777777" w:rsidR="00C63884" w:rsidRPr="00FF3E94" w:rsidRDefault="00D840DD" w:rsidP="004111DE">
          <w:pPr>
            <w:numPr>
              <w:ilvl w:val="0"/>
              <w:numId w:val="18"/>
            </w:numPr>
            <w:spacing w:after="0"/>
            <w:ind w:left="284" w:hanging="284"/>
            <w:jc w:val="both"/>
          </w:pPr>
          <w:r w:rsidRPr="00FF3E94">
            <w:t>When washing dishes, re-use the r</w:t>
          </w:r>
          <w:r w:rsidR="00C63884" w:rsidRPr="00FF3E94">
            <w:t>inse water for the next cycle of washing up.</w:t>
          </w:r>
        </w:p>
        <w:p w14:paraId="3CEC0B89" w14:textId="77777777" w:rsidR="00C63884" w:rsidRPr="00FF3E94" w:rsidRDefault="00C63884" w:rsidP="004111DE">
          <w:pPr>
            <w:numPr>
              <w:ilvl w:val="0"/>
              <w:numId w:val="18"/>
            </w:numPr>
            <w:spacing w:after="0"/>
            <w:ind w:left="284" w:hanging="284"/>
            <w:jc w:val="both"/>
          </w:pPr>
          <w:r w:rsidRPr="00FF3E94">
            <w:t xml:space="preserve">Run tap water into a bottle </w:t>
          </w:r>
          <w:r w:rsidR="0064568E" w:rsidRPr="00FF3E94">
            <w:t>while</w:t>
          </w:r>
          <w:r w:rsidRPr="00FF3E94">
            <w:t xml:space="preserve"> waiting for it to heat up.</w:t>
          </w:r>
        </w:p>
        <w:p w14:paraId="468356F1" w14:textId="77777777" w:rsidR="00C63884" w:rsidRPr="00FF3E94" w:rsidRDefault="0064568E" w:rsidP="004111DE">
          <w:pPr>
            <w:numPr>
              <w:ilvl w:val="0"/>
              <w:numId w:val="18"/>
            </w:numPr>
            <w:spacing w:after="0"/>
            <w:ind w:left="284" w:hanging="284"/>
            <w:jc w:val="both"/>
          </w:pPr>
          <w:r w:rsidRPr="00FF3E94">
            <w:t xml:space="preserve">Allow </w:t>
          </w:r>
          <w:r w:rsidR="00C63884" w:rsidRPr="00FF3E94">
            <w:t xml:space="preserve">frozen foods </w:t>
          </w:r>
          <w:r w:rsidRPr="00FF3E94">
            <w:t xml:space="preserve">to thaw </w:t>
          </w:r>
          <w:r w:rsidR="00C63884" w:rsidRPr="00FF3E94">
            <w:t>in the fridge, sunlight or microwave rather than placing them under running water.</w:t>
          </w:r>
        </w:p>
        <w:p w14:paraId="37AB4307" w14:textId="77777777" w:rsidR="00C63884" w:rsidRPr="00FF3E94" w:rsidRDefault="0064568E" w:rsidP="00341187">
          <w:pPr>
            <w:pStyle w:val="Heading2"/>
          </w:pPr>
          <w:r w:rsidRPr="00FF3E94">
            <w:t>I</w:t>
          </w:r>
          <w:r w:rsidR="00C63884" w:rsidRPr="00FF3E94">
            <w:t>n your bathroom</w:t>
          </w:r>
        </w:p>
        <w:p w14:paraId="40373777" w14:textId="77777777" w:rsidR="00C63884" w:rsidRPr="00FF3E94" w:rsidRDefault="00C63884" w:rsidP="004111DE">
          <w:pPr>
            <w:numPr>
              <w:ilvl w:val="0"/>
              <w:numId w:val="18"/>
            </w:numPr>
            <w:spacing w:after="0"/>
            <w:ind w:left="284" w:hanging="284"/>
            <w:jc w:val="both"/>
          </w:pPr>
          <w:r w:rsidRPr="00FF3E94">
            <w:t>Close the tap when brushing your teeth. Use a mug of water to rinse your toothbrush.</w:t>
          </w:r>
        </w:p>
        <w:p w14:paraId="2157947E" w14:textId="7B76C8A8" w:rsidR="00C63884" w:rsidRPr="00FF3E94" w:rsidRDefault="00C63884" w:rsidP="004111DE">
          <w:pPr>
            <w:numPr>
              <w:ilvl w:val="0"/>
              <w:numId w:val="18"/>
            </w:numPr>
            <w:spacing w:after="0"/>
            <w:ind w:left="284" w:hanging="284"/>
            <w:jc w:val="both"/>
          </w:pPr>
          <w:r w:rsidRPr="00FF3E94">
            <w:t xml:space="preserve">Plug the </w:t>
          </w:r>
          <w:r w:rsidR="0064568E" w:rsidRPr="00FF3E94">
            <w:t>washing basin</w:t>
          </w:r>
          <w:r w:rsidRPr="00FF3E94">
            <w:t xml:space="preserve"> when shaving rather than rinsing </w:t>
          </w:r>
          <w:r w:rsidR="0064568E" w:rsidRPr="00FF3E94">
            <w:t>the</w:t>
          </w:r>
          <w:r w:rsidRPr="00FF3E94">
            <w:t xml:space="preserve"> razor under running water.</w:t>
          </w:r>
        </w:p>
        <w:p w14:paraId="37E86B75" w14:textId="16FCC953" w:rsidR="00C63884" w:rsidRPr="00FF3E94" w:rsidRDefault="00C63884" w:rsidP="004111DE">
          <w:pPr>
            <w:numPr>
              <w:ilvl w:val="0"/>
              <w:numId w:val="18"/>
            </w:numPr>
            <w:spacing w:after="0"/>
            <w:ind w:left="284" w:hanging="284"/>
            <w:jc w:val="both"/>
          </w:pPr>
          <w:r w:rsidRPr="00FF3E94">
            <w:t>A half-filled bath uses about 11</w:t>
          </w:r>
          <w:r w:rsidR="0064568E" w:rsidRPr="00FF3E94">
            <w:t>0</w:t>
          </w:r>
          <w:r w:rsidRPr="00FF3E94">
            <w:t xml:space="preserve"> litres, </w:t>
          </w:r>
          <w:r w:rsidR="0064568E" w:rsidRPr="00FF3E94">
            <w:t xml:space="preserve">whereas </w:t>
          </w:r>
          <w:r w:rsidRPr="00FF3E94">
            <w:t>a 5-minute shower uses about 5</w:t>
          </w:r>
          <w:r w:rsidR="0064568E" w:rsidRPr="00FF3E94">
            <w:t>0</w:t>
          </w:r>
          <w:r w:rsidRPr="00FF3E94">
            <w:t xml:space="preserve"> litres. </w:t>
          </w:r>
          <w:r w:rsidR="0064568E" w:rsidRPr="00FF3E94">
            <w:t>I</w:t>
          </w:r>
          <w:r w:rsidRPr="00FF3E94">
            <w:t>f you have to bath</w:t>
          </w:r>
          <w:r w:rsidR="0064568E" w:rsidRPr="00FF3E94">
            <w:t>,</w:t>
          </w:r>
          <w:r w:rsidRPr="00FF3E94">
            <w:t xml:space="preserve"> make it a shallow one or share it.</w:t>
          </w:r>
        </w:p>
        <w:p w14:paraId="48BD638E" w14:textId="77777777" w:rsidR="00C63884" w:rsidRPr="00FF3E94" w:rsidRDefault="0064568E" w:rsidP="004111DE">
          <w:pPr>
            <w:numPr>
              <w:ilvl w:val="0"/>
              <w:numId w:val="18"/>
            </w:numPr>
            <w:spacing w:after="0"/>
            <w:ind w:left="284" w:hanging="284"/>
            <w:jc w:val="both"/>
          </w:pPr>
          <w:r w:rsidRPr="00FF3E94">
            <w:lastRenderedPageBreak/>
            <w:t>Be water-wise in the shower: i</w:t>
          </w:r>
          <w:r w:rsidR="00C63884" w:rsidRPr="00FF3E94">
            <w:t xml:space="preserve">nstall a water-saving shower head, take shorter showers, don't </w:t>
          </w:r>
          <w:r w:rsidRPr="00FF3E94">
            <w:t>open the tap all the way,</w:t>
          </w:r>
          <w:r w:rsidR="00C63884" w:rsidRPr="00FF3E94">
            <w:t xml:space="preserve"> and turn off th</w:t>
          </w:r>
          <w:r w:rsidRPr="00FF3E94">
            <w:t>e shower when soaping</w:t>
          </w:r>
          <w:r w:rsidR="00C63884" w:rsidRPr="00FF3E94">
            <w:t>.</w:t>
          </w:r>
        </w:p>
        <w:p w14:paraId="24A11B20" w14:textId="77777777" w:rsidR="00C63884" w:rsidRPr="00FF3E94" w:rsidRDefault="002D7F15" w:rsidP="00341187">
          <w:pPr>
            <w:pStyle w:val="Heading2"/>
          </w:pPr>
          <w:r w:rsidRPr="00FF3E94">
            <w:t>I</w:t>
          </w:r>
          <w:r w:rsidR="00C63884" w:rsidRPr="00FF3E94">
            <w:t>ndustries, businesses and schools</w:t>
          </w:r>
        </w:p>
        <w:p w14:paraId="63931785" w14:textId="7AC42507" w:rsidR="00C63884" w:rsidRPr="00FF3E94" w:rsidRDefault="00C63884" w:rsidP="004111DE">
          <w:pPr>
            <w:numPr>
              <w:ilvl w:val="0"/>
              <w:numId w:val="18"/>
            </w:numPr>
            <w:spacing w:after="0"/>
            <w:ind w:left="284" w:hanging="284"/>
            <w:jc w:val="both"/>
          </w:pPr>
          <w:r w:rsidRPr="00FF3E94">
            <w:t>Flush valves should flush for just two to four seconds and urinals for six to eight seconds.</w:t>
          </w:r>
        </w:p>
        <w:p w14:paraId="1CFA2508" w14:textId="18F3533C" w:rsidR="00C63884" w:rsidRPr="00FF3E94" w:rsidRDefault="00C63884" w:rsidP="004111DE">
          <w:pPr>
            <w:numPr>
              <w:ilvl w:val="0"/>
              <w:numId w:val="18"/>
            </w:numPr>
            <w:spacing w:after="0"/>
            <w:ind w:left="284" w:hanging="284"/>
            <w:jc w:val="both"/>
          </w:pPr>
          <w:r w:rsidRPr="00FF3E94">
            <w:t xml:space="preserve">Regular maintenance of toilet fittings will </w:t>
          </w:r>
          <w:r w:rsidR="00365876" w:rsidRPr="00FF3E94">
            <w:t>conserve</w:t>
          </w:r>
          <w:r w:rsidRPr="00FF3E94">
            <w:t xml:space="preserve"> unnecessarily flushed water.</w:t>
          </w:r>
        </w:p>
        <w:p w14:paraId="436B63F8" w14:textId="77777777" w:rsidR="00C63884" w:rsidRPr="00FF3E94" w:rsidRDefault="00C63884" w:rsidP="004111DE">
          <w:pPr>
            <w:numPr>
              <w:ilvl w:val="0"/>
              <w:numId w:val="18"/>
            </w:numPr>
            <w:spacing w:after="0"/>
            <w:ind w:left="284" w:hanging="284"/>
            <w:jc w:val="both"/>
          </w:pPr>
          <w:r w:rsidRPr="00FF3E94">
            <w:t>Ensure your plumbing systems are regularly checked for leaks.</w:t>
          </w:r>
        </w:p>
        <w:p w14:paraId="09E7068D" w14:textId="77777777" w:rsidR="002D7F15" w:rsidRPr="00FF3E94" w:rsidRDefault="00C63884" w:rsidP="004111DE">
          <w:pPr>
            <w:numPr>
              <w:ilvl w:val="0"/>
              <w:numId w:val="18"/>
            </w:numPr>
            <w:spacing w:after="0"/>
            <w:ind w:left="284" w:hanging="284"/>
            <w:jc w:val="both"/>
          </w:pPr>
          <w:r w:rsidRPr="00FF3E94">
            <w:t>Use a broom</w:t>
          </w:r>
          <w:r w:rsidR="002D7F15" w:rsidRPr="00FF3E94">
            <w:t xml:space="preserve"> (not a hose)</w:t>
          </w:r>
          <w:r w:rsidRPr="00FF3E94">
            <w:t xml:space="preserve"> to sweep forecourts and other paved areas.</w:t>
          </w:r>
        </w:p>
        <w:p w14:paraId="38CF5BD5" w14:textId="4CAEDAFC" w:rsidR="008B020C" w:rsidRPr="00FF3E94" w:rsidRDefault="002D7F15" w:rsidP="007A478D">
          <w:pPr>
            <w:numPr>
              <w:ilvl w:val="0"/>
              <w:numId w:val="18"/>
            </w:numPr>
            <w:spacing w:after="0"/>
            <w:ind w:left="284" w:hanging="284"/>
            <w:jc w:val="both"/>
          </w:pPr>
          <w:r w:rsidRPr="00FF3E94">
            <w:t>Do not use drinkable water</w:t>
          </w:r>
          <w:r w:rsidR="00C63884" w:rsidRPr="00FF3E94">
            <w:t xml:space="preserve"> </w:t>
          </w:r>
          <w:r w:rsidRPr="00FF3E94">
            <w:t>to dampen building sand to prevent it from being blown away.</w:t>
          </w:r>
        </w:p>
      </w:sdtContent>
    </w:sdt>
    <w:sectPr w:rsidR="008B020C" w:rsidRPr="00FF3E94" w:rsidSect="001E4A5B">
      <w:headerReference w:type="default" r:id="rId12"/>
      <w:footerReference w:type="default" r:id="rId13"/>
      <w:footerReference w:type="first" r:id="rId14"/>
      <w:footnotePr>
        <w:pos w:val="beneathText"/>
      </w:foot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58FBF" w14:textId="77777777" w:rsidR="00A56AFF" w:rsidRDefault="00A56AFF" w:rsidP="00B857B9">
      <w:pPr>
        <w:spacing w:after="0" w:line="240" w:lineRule="auto"/>
      </w:pPr>
      <w:r>
        <w:separator/>
      </w:r>
    </w:p>
  </w:endnote>
  <w:endnote w:type="continuationSeparator" w:id="0">
    <w:p w14:paraId="3062A3D8" w14:textId="77777777" w:rsidR="00A56AFF" w:rsidRDefault="00A56AFF" w:rsidP="00B85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3164085"/>
      <w:docPartObj>
        <w:docPartGallery w:val="Page Numbers (Bottom of Page)"/>
        <w:docPartUnique/>
      </w:docPartObj>
    </w:sdtPr>
    <w:sdtEndPr>
      <w:rPr>
        <w:noProof/>
      </w:rPr>
    </w:sdtEndPr>
    <w:sdtContent>
      <w:p w14:paraId="7A3C7F26" w14:textId="1C9A730F" w:rsidR="001E4A5B" w:rsidRDefault="001E4A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8B53DD" w14:textId="77777777" w:rsidR="001A13D7" w:rsidRDefault="001A13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19D12" w14:textId="77777777" w:rsidR="004E7DE2" w:rsidRDefault="004E7DE2" w:rsidP="00E92E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D4B1F" w14:textId="77777777" w:rsidR="00A56AFF" w:rsidRDefault="00A56AFF" w:rsidP="00B857B9">
      <w:pPr>
        <w:spacing w:after="0" w:line="240" w:lineRule="auto"/>
      </w:pPr>
      <w:r>
        <w:separator/>
      </w:r>
    </w:p>
  </w:footnote>
  <w:footnote w:type="continuationSeparator" w:id="0">
    <w:p w14:paraId="059F8610" w14:textId="77777777" w:rsidR="00A56AFF" w:rsidRDefault="00A56AFF" w:rsidP="00B85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EAE14" w14:textId="7DADD9C6" w:rsidR="001E4A5B" w:rsidRDefault="001E4A5B">
    <w:pPr>
      <w:pStyle w:val="Header"/>
      <w:jc w:val="center"/>
    </w:pPr>
  </w:p>
  <w:p w14:paraId="406EFBF2" w14:textId="77777777" w:rsidR="001E4A5B" w:rsidRDefault="001E4A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436D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7E70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0785A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D8A0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B453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D68E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96A4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1647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6225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8CD9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8413B"/>
    <w:multiLevelType w:val="hybridMultilevel"/>
    <w:tmpl w:val="867CD7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8CE6FE5"/>
    <w:multiLevelType w:val="hybridMultilevel"/>
    <w:tmpl w:val="E2C4F73C"/>
    <w:lvl w:ilvl="0" w:tplc="A4B2EFB2">
      <w:start w:val="1"/>
      <w:numFmt w:val="bullet"/>
      <w:lvlText w:val=""/>
      <w:lvlJc w:val="left"/>
      <w:pPr>
        <w:ind w:left="72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9BC28E9"/>
    <w:multiLevelType w:val="multilevel"/>
    <w:tmpl w:val="6556E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960623"/>
    <w:multiLevelType w:val="multilevel"/>
    <w:tmpl w:val="2358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977D15"/>
    <w:multiLevelType w:val="multilevel"/>
    <w:tmpl w:val="B576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D021F1"/>
    <w:multiLevelType w:val="multilevel"/>
    <w:tmpl w:val="81CC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97525F"/>
    <w:multiLevelType w:val="multilevel"/>
    <w:tmpl w:val="BA8E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B63678"/>
    <w:multiLevelType w:val="multilevel"/>
    <w:tmpl w:val="C7D00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7534C1"/>
    <w:multiLevelType w:val="hybridMultilevel"/>
    <w:tmpl w:val="3A02E1D2"/>
    <w:lvl w:ilvl="0" w:tplc="2652686A">
      <w:start w:val="1"/>
      <w:numFmt w:val="bullet"/>
      <w:lvlText w:val=""/>
      <w:lvlJc w:val="left"/>
      <w:pPr>
        <w:ind w:left="720" w:hanging="360"/>
      </w:pPr>
      <w:rPr>
        <w:rFonts w:ascii="Symbol" w:hAnsi="Symbol" w:hint="default"/>
        <w:color w:val="auto"/>
        <w:sz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35204"/>
    <w:multiLevelType w:val="multilevel"/>
    <w:tmpl w:val="3F24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433375"/>
    <w:multiLevelType w:val="hybridMultilevel"/>
    <w:tmpl w:val="8BB8BBA4"/>
    <w:lvl w:ilvl="0" w:tplc="A4B2EFB2">
      <w:start w:val="1"/>
      <w:numFmt w:val="bullet"/>
      <w:lvlText w:val=""/>
      <w:lvlJc w:val="left"/>
      <w:pPr>
        <w:ind w:left="72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4352BCE"/>
    <w:multiLevelType w:val="multilevel"/>
    <w:tmpl w:val="8B9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B208C3"/>
    <w:multiLevelType w:val="multilevel"/>
    <w:tmpl w:val="B70A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315C34"/>
    <w:multiLevelType w:val="multilevel"/>
    <w:tmpl w:val="09B4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750020"/>
    <w:multiLevelType w:val="multilevel"/>
    <w:tmpl w:val="E812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87492A"/>
    <w:multiLevelType w:val="hybridMultilevel"/>
    <w:tmpl w:val="44C6D962"/>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21"/>
  </w:num>
  <w:num w:numId="14">
    <w:abstractNumId w:val="12"/>
  </w:num>
  <w:num w:numId="15">
    <w:abstractNumId w:val="23"/>
  </w:num>
  <w:num w:numId="16">
    <w:abstractNumId w:val="13"/>
  </w:num>
  <w:num w:numId="17">
    <w:abstractNumId w:val="14"/>
  </w:num>
  <w:num w:numId="18">
    <w:abstractNumId w:val="24"/>
  </w:num>
  <w:num w:numId="19">
    <w:abstractNumId w:val="19"/>
  </w:num>
  <w:num w:numId="20">
    <w:abstractNumId w:val="22"/>
  </w:num>
  <w:num w:numId="21">
    <w:abstractNumId w:val="15"/>
  </w:num>
  <w:num w:numId="22">
    <w:abstractNumId w:val="17"/>
  </w:num>
  <w:num w:numId="23">
    <w:abstractNumId w:val="25"/>
  </w:num>
  <w:num w:numId="24">
    <w:abstractNumId w:val="16"/>
  </w:num>
  <w:num w:numId="25">
    <w:abstractNumId w:val="1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816"/>
    <w:rsid w:val="000054C1"/>
    <w:rsid w:val="00005EE9"/>
    <w:rsid w:val="00013B24"/>
    <w:rsid w:val="00014822"/>
    <w:rsid w:val="0001770F"/>
    <w:rsid w:val="00024092"/>
    <w:rsid w:val="00027BFA"/>
    <w:rsid w:val="00033F62"/>
    <w:rsid w:val="0003604A"/>
    <w:rsid w:val="00040BCF"/>
    <w:rsid w:val="00044A31"/>
    <w:rsid w:val="00066433"/>
    <w:rsid w:val="000712AE"/>
    <w:rsid w:val="000714E1"/>
    <w:rsid w:val="0007370F"/>
    <w:rsid w:val="00076D8D"/>
    <w:rsid w:val="00080764"/>
    <w:rsid w:val="00084E6F"/>
    <w:rsid w:val="000871FF"/>
    <w:rsid w:val="000A00C0"/>
    <w:rsid w:val="000A1CFD"/>
    <w:rsid w:val="000B0352"/>
    <w:rsid w:val="000C16B9"/>
    <w:rsid w:val="000C7CC3"/>
    <w:rsid w:val="000E2C6D"/>
    <w:rsid w:val="000E3E2A"/>
    <w:rsid w:val="000E65CA"/>
    <w:rsid w:val="000E6C20"/>
    <w:rsid w:val="000F3609"/>
    <w:rsid w:val="000F675A"/>
    <w:rsid w:val="000F73AB"/>
    <w:rsid w:val="00105BE8"/>
    <w:rsid w:val="001173B0"/>
    <w:rsid w:val="00123E59"/>
    <w:rsid w:val="00133E75"/>
    <w:rsid w:val="00161BA7"/>
    <w:rsid w:val="00167E24"/>
    <w:rsid w:val="00174838"/>
    <w:rsid w:val="00182F39"/>
    <w:rsid w:val="00183913"/>
    <w:rsid w:val="00193E63"/>
    <w:rsid w:val="001962D2"/>
    <w:rsid w:val="001A13D7"/>
    <w:rsid w:val="001B4B31"/>
    <w:rsid w:val="001B5ECA"/>
    <w:rsid w:val="001E4A5B"/>
    <w:rsid w:val="001E64EB"/>
    <w:rsid w:val="001E6D49"/>
    <w:rsid w:val="001F150A"/>
    <w:rsid w:val="001F2729"/>
    <w:rsid w:val="001F7E3B"/>
    <w:rsid w:val="00200BDA"/>
    <w:rsid w:val="00215B0B"/>
    <w:rsid w:val="00221A65"/>
    <w:rsid w:val="002221ED"/>
    <w:rsid w:val="00233A6D"/>
    <w:rsid w:val="00241C83"/>
    <w:rsid w:val="0024345C"/>
    <w:rsid w:val="002462C3"/>
    <w:rsid w:val="002466D1"/>
    <w:rsid w:val="00250505"/>
    <w:rsid w:val="002561CA"/>
    <w:rsid w:val="002569F3"/>
    <w:rsid w:val="00284163"/>
    <w:rsid w:val="00284CB6"/>
    <w:rsid w:val="00286A7E"/>
    <w:rsid w:val="002944FC"/>
    <w:rsid w:val="002C1E84"/>
    <w:rsid w:val="002D0AF1"/>
    <w:rsid w:val="002D3623"/>
    <w:rsid w:val="002D42F9"/>
    <w:rsid w:val="002D7F15"/>
    <w:rsid w:val="00302298"/>
    <w:rsid w:val="0031124F"/>
    <w:rsid w:val="00327AC5"/>
    <w:rsid w:val="00336C81"/>
    <w:rsid w:val="00341187"/>
    <w:rsid w:val="00346196"/>
    <w:rsid w:val="00346750"/>
    <w:rsid w:val="00354605"/>
    <w:rsid w:val="00365876"/>
    <w:rsid w:val="00372125"/>
    <w:rsid w:val="00377B8F"/>
    <w:rsid w:val="00392941"/>
    <w:rsid w:val="003A53E2"/>
    <w:rsid w:val="003A70D0"/>
    <w:rsid w:val="003B178D"/>
    <w:rsid w:val="003B32FB"/>
    <w:rsid w:val="003B7DC2"/>
    <w:rsid w:val="003C0213"/>
    <w:rsid w:val="003C5376"/>
    <w:rsid w:val="003C5FD8"/>
    <w:rsid w:val="003D0913"/>
    <w:rsid w:val="003D46C3"/>
    <w:rsid w:val="003E212A"/>
    <w:rsid w:val="003E28F6"/>
    <w:rsid w:val="003E7041"/>
    <w:rsid w:val="003F5242"/>
    <w:rsid w:val="003F69FB"/>
    <w:rsid w:val="003F6E7F"/>
    <w:rsid w:val="00401D74"/>
    <w:rsid w:val="00403CDD"/>
    <w:rsid w:val="004111DE"/>
    <w:rsid w:val="00421C84"/>
    <w:rsid w:val="00436203"/>
    <w:rsid w:val="00436590"/>
    <w:rsid w:val="004509BA"/>
    <w:rsid w:val="004555AB"/>
    <w:rsid w:val="0045598A"/>
    <w:rsid w:val="00461AC7"/>
    <w:rsid w:val="004651A8"/>
    <w:rsid w:val="0047359B"/>
    <w:rsid w:val="0048240E"/>
    <w:rsid w:val="00482CDF"/>
    <w:rsid w:val="00486996"/>
    <w:rsid w:val="004878DE"/>
    <w:rsid w:val="004A1980"/>
    <w:rsid w:val="004A7693"/>
    <w:rsid w:val="004B20C9"/>
    <w:rsid w:val="004C7E5E"/>
    <w:rsid w:val="004D73DD"/>
    <w:rsid w:val="004D79AB"/>
    <w:rsid w:val="004E7DE2"/>
    <w:rsid w:val="004F5E5D"/>
    <w:rsid w:val="005018E3"/>
    <w:rsid w:val="00501F69"/>
    <w:rsid w:val="00502C55"/>
    <w:rsid w:val="0050492A"/>
    <w:rsid w:val="00504A5C"/>
    <w:rsid w:val="00514F84"/>
    <w:rsid w:val="00522C64"/>
    <w:rsid w:val="005302E6"/>
    <w:rsid w:val="00542E41"/>
    <w:rsid w:val="00544780"/>
    <w:rsid w:val="00554827"/>
    <w:rsid w:val="00555795"/>
    <w:rsid w:val="00563E18"/>
    <w:rsid w:val="00564E0C"/>
    <w:rsid w:val="0057217C"/>
    <w:rsid w:val="0058684A"/>
    <w:rsid w:val="00591FAB"/>
    <w:rsid w:val="00592BB5"/>
    <w:rsid w:val="005942E9"/>
    <w:rsid w:val="005A506F"/>
    <w:rsid w:val="005C1C02"/>
    <w:rsid w:val="005C7D03"/>
    <w:rsid w:val="005D24FD"/>
    <w:rsid w:val="005D54D7"/>
    <w:rsid w:val="005E45AB"/>
    <w:rsid w:val="005E765A"/>
    <w:rsid w:val="005F74F3"/>
    <w:rsid w:val="00617318"/>
    <w:rsid w:val="006235E3"/>
    <w:rsid w:val="00623E6D"/>
    <w:rsid w:val="00626007"/>
    <w:rsid w:val="006307FF"/>
    <w:rsid w:val="0063177A"/>
    <w:rsid w:val="00631A35"/>
    <w:rsid w:val="00637C2B"/>
    <w:rsid w:val="006445B7"/>
    <w:rsid w:val="006450D4"/>
    <w:rsid w:val="0064568E"/>
    <w:rsid w:val="00661558"/>
    <w:rsid w:val="00663994"/>
    <w:rsid w:val="00664D99"/>
    <w:rsid w:val="006860AE"/>
    <w:rsid w:val="00691964"/>
    <w:rsid w:val="006A3BD9"/>
    <w:rsid w:val="006C4C21"/>
    <w:rsid w:val="006E6353"/>
    <w:rsid w:val="006F21E5"/>
    <w:rsid w:val="006F4BEC"/>
    <w:rsid w:val="006F5517"/>
    <w:rsid w:val="007076F0"/>
    <w:rsid w:val="00717A62"/>
    <w:rsid w:val="00720BB6"/>
    <w:rsid w:val="00724A46"/>
    <w:rsid w:val="00727DEB"/>
    <w:rsid w:val="007349B7"/>
    <w:rsid w:val="007417B7"/>
    <w:rsid w:val="00741997"/>
    <w:rsid w:val="00746457"/>
    <w:rsid w:val="0077118A"/>
    <w:rsid w:val="00772176"/>
    <w:rsid w:val="00777F00"/>
    <w:rsid w:val="00791F94"/>
    <w:rsid w:val="007A2CC3"/>
    <w:rsid w:val="007A478D"/>
    <w:rsid w:val="007B1AE6"/>
    <w:rsid w:val="007B46FA"/>
    <w:rsid w:val="007B728A"/>
    <w:rsid w:val="007D2419"/>
    <w:rsid w:val="007D3120"/>
    <w:rsid w:val="007E17DB"/>
    <w:rsid w:val="007E5458"/>
    <w:rsid w:val="007F2C98"/>
    <w:rsid w:val="007F3217"/>
    <w:rsid w:val="00802DF6"/>
    <w:rsid w:val="008075F9"/>
    <w:rsid w:val="008132AC"/>
    <w:rsid w:val="00824DB4"/>
    <w:rsid w:val="00843CBE"/>
    <w:rsid w:val="00846F2C"/>
    <w:rsid w:val="008575E0"/>
    <w:rsid w:val="008579BD"/>
    <w:rsid w:val="00866BE6"/>
    <w:rsid w:val="0087306E"/>
    <w:rsid w:val="00885035"/>
    <w:rsid w:val="008916AB"/>
    <w:rsid w:val="0089239F"/>
    <w:rsid w:val="00894455"/>
    <w:rsid w:val="008A60A8"/>
    <w:rsid w:val="008A7680"/>
    <w:rsid w:val="008B020C"/>
    <w:rsid w:val="008B7FA1"/>
    <w:rsid w:val="008D21B4"/>
    <w:rsid w:val="008D65F3"/>
    <w:rsid w:val="008E0844"/>
    <w:rsid w:val="008E6A8E"/>
    <w:rsid w:val="008F26AA"/>
    <w:rsid w:val="008F27CD"/>
    <w:rsid w:val="00901BCC"/>
    <w:rsid w:val="00901E54"/>
    <w:rsid w:val="0091119B"/>
    <w:rsid w:val="009219B0"/>
    <w:rsid w:val="00921D50"/>
    <w:rsid w:val="009249F5"/>
    <w:rsid w:val="009261C8"/>
    <w:rsid w:val="00926464"/>
    <w:rsid w:val="00935595"/>
    <w:rsid w:val="00964B2E"/>
    <w:rsid w:val="00966816"/>
    <w:rsid w:val="009903BE"/>
    <w:rsid w:val="009B5AFF"/>
    <w:rsid w:val="009C3C3A"/>
    <w:rsid w:val="009C4E64"/>
    <w:rsid w:val="009C7D92"/>
    <w:rsid w:val="009E656B"/>
    <w:rsid w:val="009F7569"/>
    <w:rsid w:val="00A043AD"/>
    <w:rsid w:val="00A14A1E"/>
    <w:rsid w:val="00A41C4F"/>
    <w:rsid w:val="00A4767E"/>
    <w:rsid w:val="00A56AFF"/>
    <w:rsid w:val="00A56EA2"/>
    <w:rsid w:val="00A67FF1"/>
    <w:rsid w:val="00A722E5"/>
    <w:rsid w:val="00A7648D"/>
    <w:rsid w:val="00A7768B"/>
    <w:rsid w:val="00A810BF"/>
    <w:rsid w:val="00A94C70"/>
    <w:rsid w:val="00AA0DE9"/>
    <w:rsid w:val="00AA3C9F"/>
    <w:rsid w:val="00AA52EB"/>
    <w:rsid w:val="00AB7F4B"/>
    <w:rsid w:val="00AC0E47"/>
    <w:rsid w:val="00AC2951"/>
    <w:rsid w:val="00AC6DED"/>
    <w:rsid w:val="00AD7FAD"/>
    <w:rsid w:val="00AE0EE2"/>
    <w:rsid w:val="00AE40C1"/>
    <w:rsid w:val="00AE6379"/>
    <w:rsid w:val="00AF6CF6"/>
    <w:rsid w:val="00B030F5"/>
    <w:rsid w:val="00B116C4"/>
    <w:rsid w:val="00B1258E"/>
    <w:rsid w:val="00B22544"/>
    <w:rsid w:val="00B31459"/>
    <w:rsid w:val="00B457EE"/>
    <w:rsid w:val="00B5242D"/>
    <w:rsid w:val="00B556B8"/>
    <w:rsid w:val="00B64DE5"/>
    <w:rsid w:val="00B802FD"/>
    <w:rsid w:val="00B81C92"/>
    <w:rsid w:val="00B827AA"/>
    <w:rsid w:val="00B82B93"/>
    <w:rsid w:val="00B857B9"/>
    <w:rsid w:val="00B94DD4"/>
    <w:rsid w:val="00BA2170"/>
    <w:rsid w:val="00BA54FE"/>
    <w:rsid w:val="00BB0274"/>
    <w:rsid w:val="00BB1507"/>
    <w:rsid w:val="00BC0410"/>
    <w:rsid w:val="00BC09DD"/>
    <w:rsid w:val="00BF5B0B"/>
    <w:rsid w:val="00C115F7"/>
    <w:rsid w:val="00C13ACC"/>
    <w:rsid w:val="00C247E9"/>
    <w:rsid w:val="00C3446F"/>
    <w:rsid w:val="00C50651"/>
    <w:rsid w:val="00C6164C"/>
    <w:rsid w:val="00C635EB"/>
    <w:rsid w:val="00C63884"/>
    <w:rsid w:val="00C66B85"/>
    <w:rsid w:val="00C67408"/>
    <w:rsid w:val="00C67914"/>
    <w:rsid w:val="00C74D36"/>
    <w:rsid w:val="00C74E39"/>
    <w:rsid w:val="00C77F3D"/>
    <w:rsid w:val="00C94F97"/>
    <w:rsid w:val="00CC1455"/>
    <w:rsid w:val="00CC325A"/>
    <w:rsid w:val="00CD7055"/>
    <w:rsid w:val="00CD76EB"/>
    <w:rsid w:val="00D03543"/>
    <w:rsid w:val="00D20597"/>
    <w:rsid w:val="00D34DB4"/>
    <w:rsid w:val="00D46AA3"/>
    <w:rsid w:val="00D46B9F"/>
    <w:rsid w:val="00D71521"/>
    <w:rsid w:val="00D73AED"/>
    <w:rsid w:val="00D8290F"/>
    <w:rsid w:val="00D840DD"/>
    <w:rsid w:val="00D92DE0"/>
    <w:rsid w:val="00D937B8"/>
    <w:rsid w:val="00DA0AE8"/>
    <w:rsid w:val="00DC1F45"/>
    <w:rsid w:val="00DC5086"/>
    <w:rsid w:val="00DD0560"/>
    <w:rsid w:val="00DF02C3"/>
    <w:rsid w:val="00DF06B9"/>
    <w:rsid w:val="00E05674"/>
    <w:rsid w:val="00E063AC"/>
    <w:rsid w:val="00E2308C"/>
    <w:rsid w:val="00E237EA"/>
    <w:rsid w:val="00E410BB"/>
    <w:rsid w:val="00E41568"/>
    <w:rsid w:val="00E524A1"/>
    <w:rsid w:val="00E60DF6"/>
    <w:rsid w:val="00E62989"/>
    <w:rsid w:val="00E7533D"/>
    <w:rsid w:val="00E81D39"/>
    <w:rsid w:val="00E92E87"/>
    <w:rsid w:val="00EA0366"/>
    <w:rsid w:val="00EA41FA"/>
    <w:rsid w:val="00EB4974"/>
    <w:rsid w:val="00EC6ADC"/>
    <w:rsid w:val="00ED0146"/>
    <w:rsid w:val="00ED6F02"/>
    <w:rsid w:val="00EE009F"/>
    <w:rsid w:val="00F06390"/>
    <w:rsid w:val="00F06D71"/>
    <w:rsid w:val="00F21AF7"/>
    <w:rsid w:val="00F237CA"/>
    <w:rsid w:val="00F277BE"/>
    <w:rsid w:val="00F42467"/>
    <w:rsid w:val="00F464FD"/>
    <w:rsid w:val="00F60240"/>
    <w:rsid w:val="00F60B3A"/>
    <w:rsid w:val="00F844ED"/>
    <w:rsid w:val="00F86B71"/>
    <w:rsid w:val="00F923BA"/>
    <w:rsid w:val="00FA6F98"/>
    <w:rsid w:val="00FA7928"/>
    <w:rsid w:val="00FC6E91"/>
    <w:rsid w:val="00FD1690"/>
    <w:rsid w:val="00FE2D23"/>
    <w:rsid w:val="00FE3DFC"/>
    <w:rsid w:val="00FE44B1"/>
    <w:rsid w:val="00FF3E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063F5"/>
  <w15:chartTrackingRefBased/>
  <w15:docId w15:val="{16ADC764-F21F-47A6-B2BD-0E6C8D05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980"/>
    <w:pPr>
      <w:spacing w:line="288" w:lineRule="auto"/>
    </w:pPr>
  </w:style>
  <w:style w:type="paragraph" w:styleId="Heading1">
    <w:name w:val="heading 1"/>
    <w:basedOn w:val="Normal"/>
    <w:next w:val="Normal"/>
    <w:link w:val="Heading1Char"/>
    <w:uiPriority w:val="9"/>
    <w:qFormat/>
    <w:rsid w:val="00E753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22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46F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74D3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01F6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01F69"/>
    <w:rPr>
      <w:rFonts w:eastAsiaTheme="minorEastAsia"/>
      <w:lang w:val="en-US"/>
    </w:rPr>
  </w:style>
  <w:style w:type="character" w:styleId="PlaceholderText">
    <w:name w:val="Placeholder Text"/>
    <w:basedOn w:val="DefaultParagraphFont"/>
    <w:uiPriority w:val="99"/>
    <w:semiHidden/>
    <w:rsid w:val="005E45AB"/>
    <w:rPr>
      <w:color w:val="808080"/>
    </w:rPr>
  </w:style>
  <w:style w:type="character" w:customStyle="1" w:styleId="Heading1Char">
    <w:name w:val="Heading 1 Char"/>
    <w:basedOn w:val="DefaultParagraphFont"/>
    <w:link w:val="Heading1"/>
    <w:uiPriority w:val="9"/>
    <w:rsid w:val="00E7533D"/>
    <w:rPr>
      <w:rFonts w:asciiTheme="majorHAnsi" w:eastAsiaTheme="majorEastAsia" w:hAnsiTheme="majorHAnsi" w:cstheme="majorBidi"/>
      <w:color w:val="2E74B5" w:themeColor="accent1" w:themeShade="BF"/>
      <w:sz w:val="32"/>
      <w:szCs w:val="32"/>
    </w:rPr>
  </w:style>
  <w:style w:type="paragraph" w:styleId="Caption">
    <w:name w:val="caption"/>
    <w:basedOn w:val="Normal"/>
    <w:next w:val="Normal"/>
    <w:uiPriority w:val="35"/>
    <w:unhideWhenUsed/>
    <w:qFormat/>
    <w:rsid w:val="00EA41FA"/>
    <w:pPr>
      <w:spacing w:after="200" w:line="240" w:lineRule="auto"/>
    </w:pPr>
    <w:rPr>
      <w:i/>
      <w:iCs/>
      <w:color w:val="44546A" w:themeColor="text2"/>
      <w:sz w:val="18"/>
      <w:szCs w:val="18"/>
    </w:rPr>
  </w:style>
  <w:style w:type="paragraph" w:styleId="TOAHeading">
    <w:name w:val="toa heading"/>
    <w:basedOn w:val="Normal"/>
    <w:next w:val="Normal"/>
    <w:uiPriority w:val="99"/>
    <w:unhideWhenUsed/>
    <w:rsid w:val="000714E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unhideWhenUsed/>
    <w:qFormat/>
    <w:rsid w:val="000714E1"/>
    <w:pPr>
      <w:outlineLvl w:val="9"/>
    </w:pPr>
  </w:style>
  <w:style w:type="character" w:styleId="Hyperlink">
    <w:name w:val="Hyperlink"/>
    <w:basedOn w:val="DefaultParagraphFont"/>
    <w:uiPriority w:val="99"/>
    <w:unhideWhenUsed/>
    <w:rsid w:val="000714E1"/>
    <w:rPr>
      <w:color w:val="0563C1" w:themeColor="hyperlink"/>
      <w:u w:val="single"/>
    </w:rPr>
  </w:style>
  <w:style w:type="paragraph" w:styleId="TOC1">
    <w:name w:val="toc 1"/>
    <w:basedOn w:val="Normal"/>
    <w:next w:val="Normal"/>
    <w:autoRedefine/>
    <w:uiPriority w:val="39"/>
    <w:unhideWhenUsed/>
    <w:rsid w:val="000714E1"/>
    <w:pPr>
      <w:spacing w:before="120" w:after="0"/>
    </w:pPr>
    <w:rPr>
      <w:rFonts w:cstheme="minorHAnsi"/>
      <w:b/>
      <w:bCs/>
      <w:i/>
      <w:iCs/>
      <w:sz w:val="24"/>
      <w:szCs w:val="24"/>
    </w:rPr>
  </w:style>
  <w:style w:type="paragraph" w:styleId="TableofFigures">
    <w:name w:val="table of figures"/>
    <w:basedOn w:val="Normal"/>
    <w:next w:val="Normal"/>
    <w:uiPriority w:val="99"/>
    <w:unhideWhenUsed/>
    <w:rsid w:val="000714E1"/>
    <w:pPr>
      <w:spacing w:after="0"/>
    </w:pPr>
  </w:style>
  <w:style w:type="character" w:styleId="Strong">
    <w:name w:val="Strong"/>
    <w:basedOn w:val="DefaultParagraphFont"/>
    <w:uiPriority w:val="22"/>
    <w:qFormat/>
    <w:rsid w:val="00866BE6"/>
    <w:rPr>
      <w:b/>
      <w:bCs/>
    </w:rPr>
  </w:style>
  <w:style w:type="character" w:customStyle="1" w:styleId="Heading2Char">
    <w:name w:val="Heading 2 Char"/>
    <w:basedOn w:val="DefaultParagraphFont"/>
    <w:link w:val="Heading2"/>
    <w:uiPriority w:val="9"/>
    <w:rsid w:val="00A722E5"/>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B8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57B9"/>
    <w:rPr>
      <w:sz w:val="20"/>
      <w:szCs w:val="20"/>
    </w:rPr>
  </w:style>
  <w:style w:type="character" w:styleId="FootnoteReference">
    <w:name w:val="footnote reference"/>
    <w:basedOn w:val="DefaultParagraphFont"/>
    <w:uiPriority w:val="99"/>
    <w:semiHidden/>
    <w:unhideWhenUsed/>
    <w:rsid w:val="00B857B9"/>
    <w:rPr>
      <w:vertAlign w:val="superscript"/>
    </w:rPr>
  </w:style>
  <w:style w:type="paragraph" w:styleId="Header">
    <w:name w:val="header"/>
    <w:basedOn w:val="Normal"/>
    <w:link w:val="HeaderChar"/>
    <w:uiPriority w:val="99"/>
    <w:unhideWhenUsed/>
    <w:rsid w:val="007B72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728A"/>
  </w:style>
  <w:style w:type="paragraph" w:styleId="Footer">
    <w:name w:val="footer"/>
    <w:basedOn w:val="Normal"/>
    <w:link w:val="FooterChar"/>
    <w:uiPriority w:val="99"/>
    <w:unhideWhenUsed/>
    <w:rsid w:val="007B7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28A"/>
  </w:style>
  <w:style w:type="character" w:customStyle="1" w:styleId="Heading3Char">
    <w:name w:val="Heading 3 Char"/>
    <w:basedOn w:val="DefaultParagraphFont"/>
    <w:link w:val="Heading3"/>
    <w:uiPriority w:val="9"/>
    <w:rsid w:val="007B46FA"/>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AD7FAD"/>
    <w:pPr>
      <w:spacing w:before="120" w:after="0"/>
      <w:ind w:left="220"/>
    </w:pPr>
    <w:rPr>
      <w:rFonts w:cstheme="minorHAnsi"/>
      <w:b/>
      <w:bCs/>
    </w:rPr>
  </w:style>
  <w:style w:type="paragraph" w:styleId="TOC3">
    <w:name w:val="toc 3"/>
    <w:basedOn w:val="Normal"/>
    <w:next w:val="Normal"/>
    <w:autoRedefine/>
    <w:uiPriority w:val="39"/>
    <w:unhideWhenUsed/>
    <w:rsid w:val="00AD7FAD"/>
    <w:pPr>
      <w:spacing w:after="0"/>
      <w:ind w:left="440"/>
    </w:pPr>
    <w:rPr>
      <w:rFonts w:cstheme="minorHAnsi"/>
      <w:sz w:val="20"/>
      <w:szCs w:val="20"/>
    </w:rPr>
  </w:style>
  <w:style w:type="table" w:styleId="TableGrid">
    <w:name w:val="Table Grid"/>
    <w:basedOn w:val="TableNormal"/>
    <w:uiPriority w:val="39"/>
    <w:rsid w:val="00372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unhideWhenUsed/>
    <w:rsid w:val="00544780"/>
    <w:pPr>
      <w:spacing w:after="0"/>
      <w:ind w:left="220" w:hanging="220"/>
    </w:pPr>
    <w:rPr>
      <w:sz w:val="18"/>
      <w:szCs w:val="18"/>
    </w:rPr>
  </w:style>
  <w:style w:type="paragraph" w:styleId="Index2">
    <w:name w:val="index 2"/>
    <w:basedOn w:val="Normal"/>
    <w:next w:val="Normal"/>
    <w:autoRedefine/>
    <w:uiPriority w:val="99"/>
    <w:unhideWhenUsed/>
    <w:rsid w:val="00544780"/>
    <w:pPr>
      <w:spacing w:after="0"/>
      <w:ind w:left="440" w:hanging="220"/>
    </w:pPr>
    <w:rPr>
      <w:sz w:val="18"/>
      <w:szCs w:val="18"/>
    </w:rPr>
  </w:style>
  <w:style w:type="paragraph" w:styleId="Index3">
    <w:name w:val="index 3"/>
    <w:basedOn w:val="Normal"/>
    <w:next w:val="Normal"/>
    <w:autoRedefine/>
    <w:uiPriority w:val="99"/>
    <w:unhideWhenUsed/>
    <w:rsid w:val="00544780"/>
    <w:pPr>
      <w:spacing w:after="0"/>
      <w:ind w:left="660" w:hanging="220"/>
    </w:pPr>
    <w:rPr>
      <w:sz w:val="18"/>
      <w:szCs w:val="18"/>
    </w:rPr>
  </w:style>
  <w:style w:type="paragraph" w:styleId="Index4">
    <w:name w:val="index 4"/>
    <w:basedOn w:val="Normal"/>
    <w:next w:val="Normal"/>
    <w:autoRedefine/>
    <w:uiPriority w:val="99"/>
    <w:unhideWhenUsed/>
    <w:rsid w:val="00544780"/>
    <w:pPr>
      <w:spacing w:after="0"/>
      <w:ind w:left="880" w:hanging="220"/>
    </w:pPr>
    <w:rPr>
      <w:sz w:val="18"/>
      <w:szCs w:val="18"/>
    </w:rPr>
  </w:style>
  <w:style w:type="paragraph" w:styleId="Index5">
    <w:name w:val="index 5"/>
    <w:basedOn w:val="Normal"/>
    <w:next w:val="Normal"/>
    <w:autoRedefine/>
    <w:uiPriority w:val="99"/>
    <w:unhideWhenUsed/>
    <w:rsid w:val="00544780"/>
    <w:pPr>
      <w:spacing w:after="0"/>
      <w:ind w:left="1100" w:hanging="220"/>
    </w:pPr>
    <w:rPr>
      <w:sz w:val="18"/>
      <w:szCs w:val="18"/>
    </w:rPr>
  </w:style>
  <w:style w:type="paragraph" w:styleId="Index6">
    <w:name w:val="index 6"/>
    <w:basedOn w:val="Normal"/>
    <w:next w:val="Normal"/>
    <w:autoRedefine/>
    <w:uiPriority w:val="99"/>
    <w:unhideWhenUsed/>
    <w:rsid w:val="00544780"/>
    <w:pPr>
      <w:spacing w:after="0"/>
      <w:ind w:left="1320" w:hanging="220"/>
    </w:pPr>
    <w:rPr>
      <w:sz w:val="18"/>
      <w:szCs w:val="18"/>
    </w:rPr>
  </w:style>
  <w:style w:type="paragraph" w:styleId="Index7">
    <w:name w:val="index 7"/>
    <w:basedOn w:val="Normal"/>
    <w:next w:val="Normal"/>
    <w:autoRedefine/>
    <w:uiPriority w:val="99"/>
    <w:unhideWhenUsed/>
    <w:rsid w:val="00544780"/>
    <w:pPr>
      <w:spacing w:after="0"/>
      <w:ind w:left="1540" w:hanging="220"/>
    </w:pPr>
    <w:rPr>
      <w:sz w:val="18"/>
      <w:szCs w:val="18"/>
    </w:rPr>
  </w:style>
  <w:style w:type="paragraph" w:styleId="Index8">
    <w:name w:val="index 8"/>
    <w:basedOn w:val="Normal"/>
    <w:next w:val="Normal"/>
    <w:autoRedefine/>
    <w:uiPriority w:val="99"/>
    <w:unhideWhenUsed/>
    <w:rsid w:val="00544780"/>
    <w:pPr>
      <w:spacing w:after="0"/>
      <w:ind w:left="1760" w:hanging="220"/>
    </w:pPr>
    <w:rPr>
      <w:sz w:val="18"/>
      <w:szCs w:val="18"/>
    </w:rPr>
  </w:style>
  <w:style w:type="paragraph" w:styleId="Index9">
    <w:name w:val="index 9"/>
    <w:basedOn w:val="Normal"/>
    <w:next w:val="Normal"/>
    <w:autoRedefine/>
    <w:uiPriority w:val="99"/>
    <w:unhideWhenUsed/>
    <w:rsid w:val="00544780"/>
    <w:pPr>
      <w:spacing w:after="0"/>
      <w:ind w:left="1980" w:hanging="220"/>
    </w:pPr>
    <w:rPr>
      <w:sz w:val="18"/>
      <w:szCs w:val="18"/>
    </w:rPr>
  </w:style>
  <w:style w:type="paragraph" w:styleId="IndexHeading">
    <w:name w:val="index heading"/>
    <w:basedOn w:val="Normal"/>
    <w:next w:val="Index1"/>
    <w:uiPriority w:val="99"/>
    <w:unhideWhenUsed/>
    <w:rsid w:val="00544780"/>
    <w:pPr>
      <w:spacing w:before="240" w:after="120"/>
      <w:jc w:val="center"/>
    </w:pPr>
    <w:rPr>
      <w:b/>
      <w:bCs/>
      <w:sz w:val="26"/>
      <w:szCs w:val="26"/>
    </w:rPr>
  </w:style>
  <w:style w:type="paragraph" w:styleId="Bibliography">
    <w:name w:val="Bibliography"/>
    <w:basedOn w:val="Normal"/>
    <w:next w:val="Normal"/>
    <w:uiPriority w:val="37"/>
    <w:unhideWhenUsed/>
    <w:rsid w:val="005D54D7"/>
  </w:style>
  <w:style w:type="paragraph" w:styleId="ListParagraph">
    <w:name w:val="List Paragraph"/>
    <w:basedOn w:val="Normal"/>
    <w:uiPriority w:val="34"/>
    <w:qFormat/>
    <w:rsid w:val="00563E18"/>
    <w:pPr>
      <w:ind w:left="720"/>
      <w:contextualSpacing/>
    </w:pPr>
  </w:style>
  <w:style w:type="paragraph" w:styleId="NormalWeb">
    <w:name w:val="Normal (Web)"/>
    <w:basedOn w:val="Normal"/>
    <w:uiPriority w:val="99"/>
    <w:semiHidden/>
    <w:unhideWhenUsed/>
    <w:rsid w:val="00C63884"/>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Title">
    <w:name w:val="Title"/>
    <w:basedOn w:val="Normal"/>
    <w:next w:val="Normal"/>
    <w:link w:val="TitleChar"/>
    <w:uiPriority w:val="10"/>
    <w:qFormat/>
    <w:rsid w:val="006A3BD9"/>
    <w:pPr>
      <w:pBdr>
        <w:bottom w:val="single" w:sz="24" w:space="1" w:color="2E74B5" w:themeColor="accent1" w:themeShade="BF"/>
      </w:pBdr>
      <w:spacing w:after="120" w:line="240" w:lineRule="auto"/>
    </w:pPr>
    <w:rPr>
      <w:rFonts w:ascii="Calibri" w:eastAsiaTheme="majorEastAsia" w:hAnsi="Calibri" w:cstheme="majorBidi"/>
      <w:b/>
      <w:color w:val="1F4E79" w:themeColor="accent1" w:themeShade="80"/>
      <w:spacing w:val="-10"/>
      <w:kern w:val="28"/>
      <w:sz w:val="56"/>
      <w:szCs w:val="56"/>
    </w:rPr>
  </w:style>
  <w:style w:type="character" w:customStyle="1" w:styleId="TitleChar">
    <w:name w:val="Title Char"/>
    <w:basedOn w:val="DefaultParagraphFont"/>
    <w:link w:val="Title"/>
    <w:uiPriority w:val="10"/>
    <w:rsid w:val="006A3BD9"/>
    <w:rPr>
      <w:rFonts w:ascii="Calibri" w:eastAsiaTheme="majorEastAsia" w:hAnsi="Calibri" w:cstheme="majorBidi"/>
      <w:b/>
      <w:color w:val="1F4E79" w:themeColor="accent1" w:themeShade="80"/>
      <w:spacing w:val="-10"/>
      <w:kern w:val="28"/>
      <w:sz w:val="56"/>
      <w:szCs w:val="56"/>
    </w:rPr>
  </w:style>
  <w:style w:type="paragraph" w:styleId="TOC4">
    <w:name w:val="toc 4"/>
    <w:basedOn w:val="Normal"/>
    <w:next w:val="Normal"/>
    <w:autoRedefine/>
    <w:uiPriority w:val="39"/>
    <w:unhideWhenUsed/>
    <w:rsid w:val="00F60B3A"/>
    <w:pPr>
      <w:spacing w:after="0"/>
      <w:ind w:left="660"/>
    </w:pPr>
    <w:rPr>
      <w:rFonts w:cstheme="minorHAnsi"/>
      <w:sz w:val="20"/>
      <w:szCs w:val="20"/>
    </w:rPr>
  </w:style>
  <w:style w:type="paragraph" w:styleId="TOC5">
    <w:name w:val="toc 5"/>
    <w:basedOn w:val="Normal"/>
    <w:next w:val="Normal"/>
    <w:autoRedefine/>
    <w:uiPriority w:val="39"/>
    <w:unhideWhenUsed/>
    <w:rsid w:val="00F60B3A"/>
    <w:pPr>
      <w:spacing w:after="0"/>
      <w:ind w:left="880"/>
    </w:pPr>
    <w:rPr>
      <w:rFonts w:cstheme="minorHAnsi"/>
      <w:sz w:val="20"/>
      <w:szCs w:val="20"/>
    </w:rPr>
  </w:style>
  <w:style w:type="paragraph" w:styleId="TOC6">
    <w:name w:val="toc 6"/>
    <w:basedOn w:val="Normal"/>
    <w:next w:val="Normal"/>
    <w:autoRedefine/>
    <w:uiPriority w:val="39"/>
    <w:unhideWhenUsed/>
    <w:rsid w:val="00F60B3A"/>
    <w:pPr>
      <w:spacing w:after="0"/>
      <w:ind w:left="1100"/>
    </w:pPr>
    <w:rPr>
      <w:rFonts w:cstheme="minorHAnsi"/>
      <w:sz w:val="20"/>
      <w:szCs w:val="20"/>
    </w:rPr>
  </w:style>
  <w:style w:type="paragraph" w:styleId="TOC7">
    <w:name w:val="toc 7"/>
    <w:basedOn w:val="Normal"/>
    <w:next w:val="Normal"/>
    <w:autoRedefine/>
    <w:uiPriority w:val="39"/>
    <w:unhideWhenUsed/>
    <w:rsid w:val="00F60B3A"/>
    <w:pPr>
      <w:spacing w:after="0"/>
      <w:ind w:left="1320"/>
    </w:pPr>
    <w:rPr>
      <w:rFonts w:cstheme="minorHAnsi"/>
      <w:sz w:val="20"/>
      <w:szCs w:val="20"/>
    </w:rPr>
  </w:style>
  <w:style w:type="paragraph" w:styleId="TOC8">
    <w:name w:val="toc 8"/>
    <w:basedOn w:val="Normal"/>
    <w:next w:val="Normal"/>
    <w:autoRedefine/>
    <w:uiPriority w:val="39"/>
    <w:unhideWhenUsed/>
    <w:rsid w:val="00F60B3A"/>
    <w:pPr>
      <w:spacing w:after="0"/>
      <w:ind w:left="1540"/>
    </w:pPr>
    <w:rPr>
      <w:rFonts w:cstheme="minorHAnsi"/>
      <w:sz w:val="20"/>
      <w:szCs w:val="20"/>
    </w:rPr>
  </w:style>
  <w:style w:type="paragraph" w:styleId="TOC9">
    <w:name w:val="toc 9"/>
    <w:basedOn w:val="Normal"/>
    <w:next w:val="Normal"/>
    <w:autoRedefine/>
    <w:uiPriority w:val="39"/>
    <w:unhideWhenUsed/>
    <w:rsid w:val="00F60B3A"/>
    <w:pPr>
      <w:spacing w:after="0"/>
      <w:ind w:left="1760"/>
    </w:pPr>
    <w:rPr>
      <w:rFonts w:cstheme="minorHAnsi"/>
      <w:sz w:val="20"/>
      <w:szCs w:val="20"/>
    </w:rPr>
  </w:style>
  <w:style w:type="character" w:customStyle="1" w:styleId="Heading4Char">
    <w:name w:val="Heading 4 Char"/>
    <w:basedOn w:val="DefaultParagraphFont"/>
    <w:link w:val="Heading4"/>
    <w:uiPriority w:val="9"/>
    <w:rsid w:val="00C74D36"/>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56389">
      <w:bodyDiv w:val="1"/>
      <w:marLeft w:val="0"/>
      <w:marRight w:val="0"/>
      <w:marTop w:val="0"/>
      <w:marBottom w:val="0"/>
      <w:divBdr>
        <w:top w:val="none" w:sz="0" w:space="0" w:color="auto"/>
        <w:left w:val="none" w:sz="0" w:space="0" w:color="auto"/>
        <w:bottom w:val="none" w:sz="0" w:space="0" w:color="auto"/>
        <w:right w:val="none" w:sz="0" w:space="0" w:color="auto"/>
      </w:divBdr>
    </w:div>
    <w:div w:id="201023306">
      <w:bodyDiv w:val="1"/>
      <w:marLeft w:val="0"/>
      <w:marRight w:val="0"/>
      <w:marTop w:val="0"/>
      <w:marBottom w:val="0"/>
      <w:divBdr>
        <w:top w:val="none" w:sz="0" w:space="0" w:color="auto"/>
        <w:left w:val="none" w:sz="0" w:space="0" w:color="auto"/>
        <w:bottom w:val="none" w:sz="0" w:space="0" w:color="auto"/>
        <w:right w:val="none" w:sz="0" w:space="0" w:color="auto"/>
      </w:divBdr>
    </w:div>
    <w:div w:id="248775352">
      <w:bodyDiv w:val="1"/>
      <w:marLeft w:val="0"/>
      <w:marRight w:val="0"/>
      <w:marTop w:val="0"/>
      <w:marBottom w:val="0"/>
      <w:divBdr>
        <w:top w:val="none" w:sz="0" w:space="0" w:color="auto"/>
        <w:left w:val="none" w:sz="0" w:space="0" w:color="auto"/>
        <w:bottom w:val="none" w:sz="0" w:space="0" w:color="auto"/>
        <w:right w:val="none" w:sz="0" w:space="0" w:color="auto"/>
      </w:divBdr>
      <w:divsChild>
        <w:div w:id="401148392">
          <w:marLeft w:val="0"/>
          <w:marRight w:val="0"/>
          <w:marTop w:val="0"/>
          <w:marBottom w:val="0"/>
          <w:divBdr>
            <w:top w:val="none" w:sz="0" w:space="0" w:color="auto"/>
            <w:left w:val="none" w:sz="0" w:space="0" w:color="auto"/>
            <w:bottom w:val="none" w:sz="0" w:space="0" w:color="auto"/>
            <w:right w:val="none" w:sz="0" w:space="0" w:color="auto"/>
          </w:divBdr>
          <w:divsChild>
            <w:div w:id="95515903">
              <w:marLeft w:val="0"/>
              <w:marRight w:val="0"/>
              <w:marTop w:val="0"/>
              <w:marBottom w:val="0"/>
              <w:divBdr>
                <w:top w:val="none" w:sz="0" w:space="0" w:color="auto"/>
                <w:left w:val="none" w:sz="0" w:space="0" w:color="auto"/>
                <w:bottom w:val="none" w:sz="0" w:space="0" w:color="auto"/>
                <w:right w:val="none" w:sz="0" w:space="0" w:color="auto"/>
              </w:divBdr>
              <w:divsChild>
                <w:div w:id="1705211278">
                  <w:marLeft w:val="0"/>
                  <w:marRight w:val="0"/>
                  <w:marTop w:val="0"/>
                  <w:marBottom w:val="0"/>
                  <w:divBdr>
                    <w:top w:val="none" w:sz="0" w:space="0" w:color="auto"/>
                    <w:left w:val="none" w:sz="0" w:space="0" w:color="auto"/>
                    <w:bottom w:val="none" w:sz="0" w:space="0" w:color="auto"/>
                    <w:right w:val="none" w:sz="0" w:space="0" w:color="auto"/>
                  </w:divBdr>
                  <w:divsChild>
                    <w:div w:id="4837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543495">
      <w:bodyDiv w:val="1"/>
      <w:marLeft w:val="0"/>
      <w:marRight w:val="0"/>
      <w:marTop w:val="0"/>
      <w:marBottom w:val="0"/>
      <w:divBdr>
        <w:top w:val="none" w:sz="0" w:space="0" w:color="auto"/>
        <w:left w:val="none" w:sz="0" w:space="0" w:color="auto"/>
        <w:bottom w:val="none" w:sz="0" w:space="0" w:color="auto"/>
        <w:right w:val="none" w:sz="0" w:space="0" w:color="auto"/>
      </w:divBdr>
    </w:div>
    <w:div w:id="508521526">
      <w:bodyDiv w:val="1"/>
      <w:marLeft w:val="0"/>
      <w:marRight w:val="0"/>
      <w:marTop w:val="0"/>
      <w:marBottom w:val="0"/>
      <w:divBdr>
        <w:top w:val="none" w:sz="0" w:space="0" w:color="auto"/>
        <w:left w:val="none" w:sz="0" w:space="0" w:color="auto"/>
        <w:bottom w:val="none" w:sz="0" w:space="0" w:color="auto"/>
        <w:right w:val="none" w:sz="0" w:space="0" w:color="auto"/>
      </w:divBdr>
    </w:div>
    <w:div w:id="536434305">
      <w:bodyDiv w:val="1"/>
      <w:marLeft w:val="0"/>
      <w:marRight w:val="0"/>
      <w:marTop w:val="0"/>
      <w:marBottom w:val="0"/>
      <w:divBdr>
        <w:top w:val="none" w:sz="0" w:space="0" w:color="auto"/>
        <w:left w:val="none" w:sz="0" w:space="0" w:color="auto"/>
        <w:bottom w:val="none" w:sz="0" w:space="0" w:color="auto"/>
        <w:right w:val="none" w:sz="0" w:space="0" w:color="auto"/>
      </w:divBdr>
    </w:div>
    <w:div w:id="677854620">
      <w:bodyDiv w:val="1"/>
      <w:marLeft w:val="0"/>
      <w:marRight w:val="0"/>
      <w:marTop w:val="0"/>
      <w:marBottom w:val="0"/>
      <w:divBdr>
        <w:top w:val="none" w:sz="0" w:space="0" w:color="auto"/>
        <w:left w:val="none" w:sz="0" w:space="0" w:color="auto"/>
        <w:bottom w:val="none" w:sz="0" w:space="0" w:color="auto"/>
        <w:right w:val="none" w:sz="0" w:space="0" w:color="auto"/>
      </w:divBdr>
    </w:div>
    <w:div w:id="796025231">
      <w:bodyDiv w:val="1"/>
      <w:marLeft w:val="0"/>
      <w:marRight w:val="0"/>
      <w:marTop w:val="0"/>
      <w:marBottom w:val="0"/>
      <w:divBdr>
        <w:top w:val="none" w:sz="0" w:space="0" w:color="auto"/>
        <w:left w:val="none" w:sz="0" w:space="0" w:color="auto"/>
        <w:bottom w:val="none" w:sz="0" w:space="0" w:color="auto"/>
        <w:right w:val="none" w:sz="0" w:space="0" w:color="auto"/>
      </w:divBdr>
      <w:divsChild>
        <w:div w:id="1816676248">
          <w:marLeft w:val="0"/>
          <w:marRight w:val="0"/>
          <w:marTop w:val="0"/>
          <w:marBottom w:val="0"/>
          <w:divBdr>
            <w:top w:val="none" w:sz="0" w:space="0" w:color="auto"/>
            <w:left w:val="none" w:sz="0" w:space="0" w:color="auto"/>
            <w:bottom w:val="none" w:sz="0" w:space="0" w:color="auto"/>
            <w:right w:val="none" w:sz="0" w:space="0" w:color="auto"/>
          </w:divBdr>
          <w:divsChild>
            <w:div w:id="154028560">
              <w:marLeft w:val="0"/>
              <w:marRight w:val="0"/>
              <w:marTop w:val="0"/>
              <w:marBottom w:val="0"/>
              <w:divBdr>
                <w:top w:val="none" w:sz="0" w:space="0" w:color="auto"/>
                <w:left w:val="none" w:sz="0" w:space="0" w:color="auto"/>
                <w:bottom w:val="none" w:sz="0" w:space="0" w:color="auto"/>
                <w:right w:val="none" w:sz="0" w:space="0" w:color="auto"/>
              </w:divBdr>
              <w:divsChild>
                <w:div w:id="1702319911">
                  <w:marLeft w:val="0"/>
                  <w:marRight w:val="0"/>
                  <w:marTop w:val="0"/>
                  <w:marBottom w:val="0"/>
                  <w:divBdr>
                    <w:top w:val="none" w:sz="0" w:space="0" w:color="auto"/>
                    <w:left w:val="none" w:sz="0" w:space="0" w:color="auto"/>
                    <w:bottom w:val="none" w:sz="0" w:space="0" w:color="auto"/>
                    <w:right w:val="none" w:sz="0" w:space="0" w:color="auto"/>
                  </w:divBdr>
                  <w:divsChild>
                    <w:div w:id="1701660139">
                      <w:marLeft w:val="0"/>
                      <w:marRight w:val="0"/>
                      <w:marTop w:val="0"/>
                      <w:marBottom w:val="0"/>
                      <w:divBdr>
                        <w:top w:val="none" w:sz="0" w:space="0" w:color="auto"/>
                        <w:left w:val="none" w:sz="0" w:space="0" w:color="auto"/>
                        <w:bottom w:val="none" w:sz="0" w:space="0" w:color="auto"/>
                        <w:right w:val="none" w:sz="0" w:space="0" w:color="auto"/>
                      </w:divBdr>
                      <w:divsChild>
                        <w:div w:id="2059670040">
                          <w:marLeft w:val="0"/>
                          <w:marRight w:val="0"/>
                          <w:marTop w:val="0"/>
                          <w:marBottom w:val="0"/>
                          <w:divBdr>
                            <w:top w:val="none" w:sz="0" w:space="0" w:color="auto"/>
                            <w:left w:val="none" w:sz="0" w:space="0" w:color="auto"/>
                            <w:bottom w:val="none" w:sz="0" w:space="0" w:color="auto"/>
                            <w:right w:val="none" w:sz="0" w:space="0" w:color="auto"/>
                          </w:divBdr>
                          <w:divsChild>
                            <w:div w:id="217085937">
                              <w:marLeft w:val="0"/>
                              <w:marRight w:val="0"/>
                              <w:marTop w:val="0"/>
                              <w:marBottom w:val="0"/>
                              <w:divBdr>
                                <w:top w:val="none" w:sz="0" w:space="0" w:color="auto"/>
                                <w:left w:val="none" w:sz="0" w:space="0" w:color="auto"/>
                                <w:bottom w:val="none" w:sz="0" w:space="0" w:color="auto"/>
                                <w:right w:val="none" w:sz="0" w:space="0" w:color="auto"/>
                              </w:divBdr>
                            </w:div>
                            <w:div w:id="34894228">
                              <w:marLeft w:val="0"/>
                              <w:marRight w:val="0"/>
                              <w:marTop w:val="0"/>
                              <w:marBottom w:val="0"/>
                              <w:divBdr>
                                <w:top w:val="none" w:sz="0" w:space="0" w:color="auto"/>
                                <w:left w:val="none" w:sz="0" w:space="0" w:color="auto"/>
                                <w:bottom w:val="none" w:sz="0" w:space="0" w:color="auto"/>
                                <w:right w:val="none" w:sz="0" w:space="0" w:color="auto"/>
                              </w:divBdr>
                            </w:div>
                            <w:div w:id="123626480">
                              <w:marLeft w:val="0"/>
                              <w:marRight w:val="0"/>
                              <w:marTop w:val="0"/>
                              <w:marBottom w:val="0"/>
                              <w:divBdr>
                                <w:top w:val="none" w:sz="0" w:space="0" w:color="auto"/>
                                <w:left w:val="none" w:sz="0" w:space="0" w:color="auto"/>
                                <w:bottom w:val="none" w:sz="0" w:space="0" w:color="auto"/>
                                <w:right w:val="none" w:sz="0" w:space="0" w:color="auto"/>
                              </w:divBdr>
                            </w:div>
                            <w:div w:id="148080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037549">
      <w:bodyDiv w:val="1"/>
      <w:marLeft w:val="0"/>
      <w:marRight w:val="0"/>
      <w:marTop w:val="0"/>
      <w:marBottom w:val="0"/>
      <w:divBdr>
        <w:top w:val="none" w:sz="0" w:space="0" w:color="auto"/>
        <w:left w:val="none" w:sz="0" w:space="0" w:color="auto"/>
        <w:bottom w:val="none" w:sz="0" w:space="0" w:color="auto"/>
        <w:right w:val="none" w:sz="0" w:space="0" w:color="auto"/>
      </w:divBdr>
    </w:div>
    <w:div w:id="1141269954">
      <w:bodyDiv w:val="1"/>
      <w:marLeft w:val="0"/>
      <w:marRight w:val="0"/>
      <w:marTop w:val="0"/>
      <w:marBottom w:val="0"/>
      <w:divBdr>
        <w:top w:val="none" w:sz="0" w:space="0" w:color="auto"/>
        <w:left w:val="none" w:sz="0" w:space="0" w:color="auto"/>
        <w:bottom w:val="none" w:sz="0" w:space="0" w:color="auto"/>
        <w:right w:val="none" w:sz="0" w:space="0" w:color="auto"/>
      </w:divBdr>
    </w:div>
    <w:div w:id="1151754902">
      <w:bodyDiv w:val="1"/>
      <w:marLeft w:val="0"/>
      <w:marRight w:val="0"/>
      <w:marTop w:val="0"/>
      <w:marBottom w:val="0"/>
      <w:divBdr>
        <w:top w:val="none" w:sz="0" w:space="0" w:color="auto"/>
        <w:left w:val="none" w:sz="0" w:space="0" w:color="auto"/>
        <w:bottom w:val="none" w:sz="0" w:space="0" w:color="auto"/>
        <w:right w:val="none" w:sz="0" w:space="0" w:color="auto"/>
      </w:divBdr>
    </w:div>
    <w:div w:id="1383098794">
      <w:bodyDiv w:val="1"/>
      <w:marLeft w:val="0"/>
      <w:marRight w:val="0"/>
      <w:marTop w:val="0"/>
      <w:marBottom w:val="0"/>
      <w:divBdr>
        <w:top w:val="none" w:sz="0" w:space="0" w:color="auto"/>
        <w:left w:val="none" w:sz="0" w:space="0" w:color="auto"/>
        <w:bottom w:val="none" w:sz="0" w:space="0" w:color="auto"/>
        <w:right w:val="none" w:sz="0" w:space="0" w:color="auto"/>
      </w:divBdr>
      <w:divsChild>
        <w:div w:id="1911304244">
          <w:marLeft w:val="0"/>
          <w:marRight w:val="0"/>
          <w:marTop w:val="0"/>
          <w:marBottom w:val="0"/>
          <w:divBdr>
            <w:top w:val="none" w:sz="0" w:space="0" w:color="auto"/>
            <w:left w:val="none" w:sz="0" w:space="0" w:color="auto"/>
            <w:bottom w:val="none" w:sz="0" w:space="0" w:color="auto"/>
            <w:right w:val="none" w:sz="0" w:space="0" w:color="auto"/>
          </w:divBdr>
          <w:divsChild>
            <w:div w:id="1492525741">
              <w:marLeft w:val="0"/>
              <w:marRight w:val="0"/>
              <w:marTop w:val="0"/>
              <w:marBottom w:val="0"/>
              <w:divBdr>
                <w:top w:val="none" w:sz="0" w:space="0" w:color="auto"/>
                <w:left w:val="none" w:sz="0" w:space="0" w:color="auto"/>
                <w:bottom w:val="none" w:sz="0" w:space="0" w:color="auto"/>
                <w:right w:val="none" w:sz="0" w:space="0" w:color="auto"/>
              </w:divBdr>
              <w:divsChild>
                <w:div w:id="410271580">
                  <w:marLeft w:val="0"/>
                  <w:marRight w:val="0"/>
                  <w:marTop w:val="0"/>
                  <w:marBottom w:val="0"/>
                  <w:divBdr>
                    <w:top w:val="none" w:sz="0" w:space="0" w:color="auto"/>
                    <w:left w:val="none" w:sz="0" w:space="0" w:color="auto"/>
                    <w:bottom w:val="none" w:sz="0" w:space="0" w:color="auto"/>
                    <w:right w:val="none" w:sz="0" w:space="0" w:color="auto"/>
                  </w:divBdr>
                  <w:divsChild>
                    <w:div w:id="308173023">
                      <w:marLeft w:val="0"/>
                      <w:marRight w:val="0"/>
                      <w:marTop w:val="0"/>
                      <w:marBottom w:val="0"/>
                      <w:divBdr>
                        <w:top w:val="none" w:sz="0" w:space="0" w:color="auto"/>
                        <w:left w:val="none" w:sz="0" w:space="0" w:color="auto"/>
                        <w:bottom w:val="none" w:sz="0" w:space="0" w:color="auto"/>
                        <w:right w:val="none" w:sz="0" w:space="0" w:color="auto"/>
                      </w:divBdr>
                      <w:divsChild>
                        <w:div w:id="692613714">
                          <w:marLeft w:val="0"/>
                          <w:marRight w:val="0"/>
                          <w:marTop w:val="0"/>
                          <w:marBottom w:val="0"/>
                          <w:divBdr>
                            <w:top w:val="none" w:sz="0" w:space="0" w:color="auto"/>
                            <w:left w:val="none" w:sz="0" w:space="0" w:color="auto"/>
                            <w:bottom w:val="none" w:sz="0" w:space="0" w:color="auto"/>
                            <w:right w:val="none" w:sz="0" w:space="0" w:color="auto"/>
                          </w:divBdr>
                          <w:divsChild>
                            <w:div w:id="251625062">
                              <w:marLeft w:val="0"/>
                              <w:marRight w:val="0"/>
                              <w:marTop w:val="0"/>
                              <w:marBottom w:val="0"/>
                              <w:divBdr>
                                <w:top w:val="none" w:sz="0" w:space="0" w:color="auto"/>
                                <w:left w:val="none" w:sz="0" w:space="0" w:color="auto"/>
                                <w:bottom w:val="none" w:sz="0" w:space="0" w:color="auto"/>
                                <w:right w:val="none" w:sz="0" w:space="0" w:color="auto"/>
                              </w:divBdr>
                            </w:div>
                            <w:div w:id="972439339">
                              <w:marLeft w:val="0"/>
                              <w:marRight w:val="0"/>
                              <w:marTop w:val="0"/>
                              <w:marBottom w:val="0"/>
                              <w:divBdr>
                                <w:top w:val="none" w:sz="0" w:space="0" w:color="auto"/>
                                <w:left w:val="none" w:sz="0" w:space="0" w:color="auto"/>
                                <w:bottom w:val="none" w:sz="0" w:space="0" w:color="auto"/>
                                <w:right w:val="none" w:sz="0" w:space="0" w:color="auto"/>
                              </w:divBdr>
                            </w:div>
                            <w:div w:id="1898666876">
                              <w:marLeft w:val="0"/>
                              <w:marRight w:val="0"/>
                              <w:marTop w:val="0"/>
                              <w:marBottom w:val="0"/>
                              <w:divBdr>
                                <w:top w:val="none" w:sz="0" w:space="0" w:color="auto"/>
                                <w:left w:val="none" w:sz="0" w:space="0" w:color="auto"/>
                                <w:bottom w:val="none" w:sz="0" w:space="0" w:color="auto"/>
                                <w:right w:val="none" w:sz="0" w:space="0" w:color="auto"/>
                              </w:divBdr>
                            </w:div>
                            <w:div w:id="787816502">
                              <w:marLeft w:val="0"/>
                              <w:marRight w:val="0"/>
                              <w:marTop w:val="0"/>
                              <w:marBottom w:val="0"/>
                              <w:divBdr>
                                <w:top w:val="none" w:sz="0" w:space="0" w:color="auto"/>
                                <w:left w:val="none" w:sz="0" w:space="0" w:color="auto"/>
                                <w:bottom w:val="none" w:sz="0" w:space="0" w:color="auto"/>
                                <w:right w:val="none" w:sz="0" w:space="0" w:color="auto"/>
                              </w:divBdr>
                            </w:div>
                            <w:div w:id="1155727838">
                              <w:marLeft w:val="0"/>
                              <w:marRight w:val="0"/>
                              <w:marTop w:val="0"/>
                              <w:marBottom w:val="0"/>
                              <w:divBdr>
                                <w:top w:val="none" w:sz="0" w:space="0" w:color="auto"/>
                                <w:left w:val="none" w:sz="0" w:space="0" w:color="auto"/>
                                <w:bottom w:val="none" w:sz="0" w:space="0" w:color="auto"/>
                                <w:right w:val="none" w:sz="0" w:space="0" w:color="auto"/>
                              </w:divBdr>
                            </w:div>
                            <w:div w:id="176733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8860897">
      <w:bodyDiv w:val="1"/>
      <w:marLeft w:val="0"/>
      <w:marRight w:val="0"/>
      <w:marTop w:val="0"/>
      <w:marBottom w:val="0"/>
      <w:divBdr>
        <w:top w:val="none" w:sz="0" w:space="0" w:color="auto"/>
        <w:left w:val="none" w:sz="0" w:space="0" w:color="auto"/>
        <w:bottom w:val="none" w:sz="0" w:space="0" w:color="auto"/>
        <w:right w:val="none" w:sz="0" w:space="0" w:color="auto"/>
      </w:divBdr>
    </w:div>
    <w:div w:id="1639535429">
      <w:bodyDiv w:val="1"/>
      <w:marLeft w:val="0"/>
      <w:marRight w:val="0"/>
      <w:marTop w:val="0"/>
      <w:marBottom w:val="0"/>
      <w:divBdr>
        <w:top w:val="none" w:sz="0" w:space="0" w:color="auto"/>
        <w:left w:val="none" w:sz="0" w:space="0" w:color="auto"/>
        <w:bottom w:val="none" w:sz="0" w:space="0" w:color="auto"/>
        <w:right w:val="none" w:sz="0" w:space="0" w:color="auto"/>
      </w:divBdr>
    </w:div>
    <w:div w:id="1735228828">
      <w:bodyDiv w:val="1"/>
      <w:marLeft w:val="0"/>
      <w:marRight w:val="0"/>
      <w:marTop w:val="0"/>
      <w:marBottom w:val="0"/>
      <w:divBdr>
        <w:top w:val="none" w:sz="0" w:space="0" w:color="auto"/>
        <w:left w:val="none" w:sz="0" w:space="0" w:color="auto"/>
        <w:bottom w:val="none" w:sz="0" w:space="0" w:color="auto"/>
        <w:right w:val="none" w:sz="0" w:space="0" w:color="auto"/>
      </w:divBdr>
    </w:div>
    <w:div w:id="1983387999">
      <w:bodyDiv w:val="1"/>
      <w:marLeft w:val="0"/>
      <w:marRight w:val="0"/>
      <w:marTop w:val="0"/>
      <w:marBottom w:val="0"/>
      <w:divBdr>
        <w:top w:val="none" w:sz="0" w:space="0" w:color="auto"/>
        <w:left w:val="none" w:sz="0" w:space="0" w:color="auto"/>
        <w:bottom w:val="none" w:sz="0" w:space="0" w:color="auto"/>
        <w:right w:val="none" w:sz="0" w:space="0" w:color="auto"/>
      </w:divBdr>
    </w:div>
    <w:div w:id="208517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Sur16</b:Tag>
    <b:SourceType>InternetSite</b:SourceType>
    <b:Guid>{D3D331E6-D4C4-4EC4-B7F1-90FE7B2ECB65}</b:Guid>
    <b:Title>Surface Water</b:Title>
    <b:Year>2016</b:Year>
    <b:InternetSiteTitle>Depatment of Water Affairs</b:InternetSiteTitle>
    <b:Month>July</b:Month>
    <b:Day>19</b:Day>
    <b:URL>https://www.dwa.gov.za/Hydrology/Weekly/SumProvince.aspx</b:URL>
    <b:RefOrder>2</b:RefOrder>
  </b:Source>
  <b:Source>
    <b:Tag>Rea90</b:Tag>
    <b:SourceType>Book</b:SourceType>
    <b:Guid>{5EAD0FEE-1785-4AA7-A91B-E784AB7677EE}</b:Guid>
    <b:Title>Did You Know?</b:Title>
    <b:Year>2000</b:Year>
    <b:Author>
      <b:Author>
        <b:Corporate>Readers Digest</b:Corporate>
      </b:Author>
    </b:Author>
    <b:City>Pleasantville</b:City>
    <b:Publisher>Reader's Digest Association Limited</b:Publisher>
    <b:RefOrder>1</b:RefOrder>
  </b:Source>
</b:Sources>
</file>

<file path=customXml/itemProps1.xml><?xml version="1.0" encoding="utf-8"?>
<ds:datastoreItem xmlns:ds="http://schemas.openxmlformats.org/officeDocument/2006/customXml" ds:itemID="{13F53C44-1B9C-4601-9F7A-95326D4BC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1389</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get   Wise</vt:lpstr>
    </vt:vector>
  </TitlesOfParts>
  <LinksUpToDate>false</LinksUpToDate>
  <CharactersWithSpaces>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2020-09-24T12:33:00Z</dcterms:created>
  <dcterms:modified xsi:type="dcterms:W3CDTF">2020-12-02T07:34:00Z</dcterms:modified>
</cp:coreProperties>
</file>